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53E0" w14:textId="74BB31C3" w:rsidR="00C73821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5F318B2" wp14:editId="7142756A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52055" cy="6267450"/>
            <wp:effectExtent l="0" t="0" r="0" b="0"/>
            <wp:wrapNone/>
            <wp:docPr id="1239932403" name="Picture 1" descr="Call center communication portrait or happy man professional receptionist or agent smile for customer care service consultation telecom headset or corporate person advice in administr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 center communication portrait or happy man professional receptionist or agent smile for customer care service consultation telecom headset or corporate person advice in administration off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90" cy="628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D4C80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512B8C7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B647EAF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BCB1522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86ADA1A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DF47682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A6FBC62" w14:textId="77777777" w:rsidR="00310EC2" w:rsidRDefault="00310EC2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DC87590" w14:textId="77777777" w:rsidR="00310EC2" w:rsidRDefault="00310EC2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457EF6" w14:textId="77777777" w:rsidR="00310EC2" w:rsidRDefault="00310EC2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3A3BE34" w14:textId="77777777" w:rsidR="00310EC2" w:rsidRDefault="00310EC2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04B2214D" w:rsidR="000A7103" w:rsidRPr="002D116B" w:rsidRDefault="00455A30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 w:rsidRPr="00455A30">
        <w:rPr>
          <w:rFonts w:ascii="Swis721 Cn BT" w:hAnsi="Swis721 Cn BT"/>
          <w:b/>
          <w:bCs/>
          <w:noProof/>
          <w:color w:val="01559E"/>
          <w:sz w:val="52"/>
          <w:szCs w:val="52"/>
        </w:rPr>
        <w:t>Tele</w:t>
      </w:r>
      <w:r w:rsidR="00A96281" w:rsidRPr="00A96281">
        <w:rPr>
          <w:rFonts w:ascii="Swis721 Cn BT" w:hAnsi="Swis721 Cn BT"/>
          <w:b/>
          <w:bCs/>
          <w:noProof/>
          <w:color w:val="01559E"/>
          <w:sz w:val="52"/>
          <w:szCs w:val="52"/>
        </w:rPr>
        <w:t>calling</w:t>
      </w:r>
      <w:r w:rsidR="00763D21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763D21" w:rsidRPr="00763D21">
        <w:rPr>
          <w:rFonts w:ascii="Swis721 Cn BT" w:hAnsi="Swis721 Cn BT"/>
          <w:b/>
          <w:bCs/>
          <w:noProof/>
          <w:color w:val="01559E"/>
          <w:sz w:val="52"/>
          <w:szCs w:val="52"/>
        </w:rPr>
        <w:t>Workshop</w:t>
      </w:r>
    </w:p>
    <w:p w14:paraId="4414FCFC" w14:textId="202E2C82" w:rsidR="00090C12" w:rsidRDefault="000D3922" w:rsidP="00090C12">
      <w:pPr>
        <w:jc w:val="both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0D3922">
        <w:rPr>
          <w:rFonts w:ascii="Swis721 Cn BT" w:hAnsi="Swis721 Cn BT" w:cstheme="minorHAnsi"/>
          <w:noProof/>
          <w:color w:val="01559E"/>
          <w:sz w:val="36"/>
          <w:szCs w:val="36"/>
        </w:rPr>
        <w:t>"Customers may forget what you said but they'll never forget how you made them feel "</w:t>
      </w:r>
      <w:r w:rsid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       </w:t>
      </w:r>
      <w:r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                           </w:t>
      </w:r>
      <w:r w:rsid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  <w:r w:rsidR="00090C12" w:rsidRP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— </w:t>
      </w:r>
      <w:r w:rsidRPr="000D3922">
        <w:rPr>
          <w:rFonts w:ascii="Swis721 Cn BT" w:hAnsi="Swis721 Cn BT" w:cstheme="minorHAnsi"/>
          <w:noProof/>
          <w:color w:val="01559E"/>
          <w:sz w:val="36"/>
          <w:szCs w:val="36"/>
        </w:rPr>
        <w:t>Carl. W Buehner</w:t>
      </w:r>
      <w:r w:rsidRP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</w:p>
    <w:p w14:paraId="6461CEF3" w14:textId="4C49BE43" w:rsidR="000A7103" w:rsidRDefault="000909A0" w:rsidP="00090C12">
      <w:pPr>
        <w:jc w:val="both"/>
        <w:rPr>
          <w:noProof/>
        </w:rPr>
      </w:pPr>
      <w:r>
        <w:rPr>
          <w:noProof/>
        </w:rPr>
        <w:drawing>
          <wp:anchor distT="114300" distB="114300" distL="114300" distR="114300" simplePos="0" relativeHeight="251677696" behindDoc="0" locked="0" layoutInCell="1" hidden="0" allowOverlap="1" wp14:anchorId="6521EE2A" wp14:editId="57F35CC5">
            <wp:simplePos x="0" y="0"/>
            <wp:positionH relativeFrom="column">
              <wp:posOffset>5621655</wp:posOffset>
            </wp:positionH>
            <wp:positionV relativeFrom="page">
              <wp:posOffset>9115425</wp:posOffset>
            </wp:positionV>
            <wp:extent cx="935990" cy="899795"/>
            <wp:effectExtent l="0" t="0" r="0" b="0"/>
            <wp:wrapNone/>
            <wp:docPr id="180684857" name="Picture 18068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F4DF8" w14:textId="77777777" w:rsidR="000A3AD8" w:rsidRDefault="000A3AD8">
      <w:pPr>
        <w:rPr>
          <w:noProof/>
        </w:rPr>
      </w:pPr>
    </w:p>
    <w:p w14:paraId="36360F29" w14:textId="77777777" w:rsidR="00870412" w:rsidRDefault="00870412">
      <w:pPr>
        <w:rPr>
          <w:noProof/>
        </w:rPr>
      </w:pPr>
    </w:p>
    <w:p w14:paraId="693499E9" w14:textId="77777777" w:rsidR="00870412" w:rsidRDefault="00870412">
      <w:pPr>
        <w:rPr>
          <w:noProof/>
        </w:rPr>
      </w:pPr>
    </w:p>
    <w:p w14:paraId="2C77D9BA" w14:textId="77777777" w:rsidR="00455A30" w:rsidRDefault="00455A30">
      <w:pPr>
        <w:rPr>
          <w:noProof/>
        </w:rPr>
      </w:pPr>
    </w:p>
    <w:p w14:paraId="08568FE1" w14:textId="52599AF9" w:rsidR="000A7103" w:rsidRDefault="000909A0" w:rsidP="003D01F1">
      <w:pPr>
        <w:tabs>
          <w:tab w:val="left" w:pos="3600"/>
          <w:tab w:val="center" w:pos="4513"/>
          <w:tab w:val="left" w:pos="5208"/>
        </w:tabs>
        <w:rPr>
          <w:noProof/>
        </w:rPr>
      </w:pPr>
      <w:r>
        <w:rPr>
          <w:noProof/>
        </w:rPr>
        <w:tab/>
      </w:r>
      <w:r w:rsidR="00125EE1">
        <w:rPr>
          <w:noProof/>
        </w:rPr>
        <w:tab/>
      </w:r>
      <w:r w:rsidR="003D01F1"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DFE69E4" w:rsidR="00502F8C" w:rsidRDefault="00455A30" w:rsidP="004E18EF">
                            <w:pPr>
                              <w:spacing w:line="254" w:lineRule="auto"/>
                              <w:ind w:left="142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bookmarkStart w:id="0" w:name="_Hlk141861446"/>
                            <w:r w:rsidRPr="00455A3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Tele</w:t>
                            </w:r>
                            <w:r w:rsidR="00423B14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calling</w:t>
                            </w:r>
                            <w:r w:rsidRPr="00455A3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bookmarkEnd w:id="0"/>
                            <w:r w:rsidR="00457D4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1 Day</w:t>
                            </w:r>
                          </w:p>
                          <w:p w14:paraId="702D2C24" w14:textId="6A978030" w:rsidR="00502F8C" w:rsidRDefault="00502F8C" w:rsidP="004E18EF">
                            <w:pPr>
                              <w:spacing w:line="254" w:lineRule="auto"/>
                              <w:ind w:left="142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763D21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10034D8A" w14:textId="77777777" w:rsidR="00502F8C" w:rsidRDefault="00502F8C" w:rsidP="004E18EF">
                            <w:pPr>
                              <w:spacing w:line="254" w:lineRule="auto"/>
                              <w:ind w:left="142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4E18EF">
                            <w:pPr>
                              <w:spacing w:line="254" w:lineRule="auto"/>
                              <w:ind w:left="142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4DFE69E4" w:rsidR="00502F8C" w:rsidRDefault="00455A30" w:rsidP="004E18EF">
                      <w:pPr>
                        <w:spacing w:line="254" w:lineRule="auto"/>
                        <w:ind w:left="142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bookmarkStart w:id="1" w:name="_Hlk141861446"/>
                      <w:r w:rsidRPr="00455A3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Tele</w:t>
                      </w:r>
                      <w:r w:rsidR="00423B14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calling</w:t>
                      </w:r>
                      <w:r w:rsidRPr="00455A3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bookmarkEnd w:id="1"/>
                      <w:r w:rsidR="00457D4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1 Day</w:t>
                      </w:r>
                    </w:p>
                    <w:p w14:paraId="702D2C24" w14:textId="6A978030" w:rsidR="00502F8C" w:rsidRDefault="00502F8C" w:rsidP="004E18EF">
                      <w:pPr>
                        <w:spacing w:line="254" w:lineRule="auto"/>
                        <w:ind w:left="142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763D21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10034D8A" w14:textId="77777777" w:rsidR="00502F8C" w:rsidRDefault="00502F8C" w:rsidP="004E18EF">
                      <w:pPr>
                        <w:spacing w:line="254" w:lineRule="auto"/>
                        <w:ind w:left="142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4E18EF">
                      <w:pPr>
                        <w:spacing w:line="254" w:lineRule="auto"/>
                        <w:ind w:left="142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6F61658B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06816FC0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 xml:space="preserve">Supervisors </w:t>
      </w:r>
    </w:p>
    <w:p w14:paraId="2EA8BBBE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1A373B32" w14:textId="1342D99C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 xml:space="preserve">Employees of </w:t>
      </w:r>
      <w:r w:rsidR="00870412">
        <w:rPr>
          <w:rFonts w:ascii="Swis721 Cn BT" w:hAnsi="Swis721 Cn BT"/>
          <w:color w:val="01559E"/>
          <w:sz w:val="28"/>
          <w:szCs w:val="28"/>
        </w:rPr>
        <w:t>Tele</w:t>
      </w:r>
      <w:r w:rsidR="00AE7B98">
        <w:rPr>
          <w:rFonts w:ascii="Swis721 Cn BT" w:hAnsi="Swis721 Cn BT"/>
          <w:color w:val="01559E"/>
          <w:sz w:val="28"/>
          <w:szCs w:val="28"/>
        </w:rPr>
        <w:t>c</w:t>
      </w:r>
      <w:r w:rsidR="00870412">
        <w:rPr>
          <w:rFonts w:ascii="Swis721 Cn BT" w:hAnsi="Swis721 Cn BT"/>
          <w:color w:val="01559E"/>
          <w:sz w:val="28"/>
          <w:szCs w:val="28"/>
        </w:rPr>
        <w:t>al</w:t>
      </w:r>
      <w:r w:rsidR="00AE7B98">
        <w:rPr>
          <w:rFonts w:ascii="Swis721 Cn BT" w:hAnsi="Swis721 Cn BT"/>
          <w:color w:val="01559E"/>
          <w:sz w:val="28"/>
          <w:szCs w:val="28"/>
        </w:rPr>
        <w:t>ling</w:t>
      </w:r>
      <w:r w:rsidR="00870412">
        <w:rPr>
          <w:rFonts w:ascii="Swis721 Cn BT" w:hAnsi="Swis721 Cn BT"/>
          <w:color w:val="01559E"/>
          <w:sz w:val="28"/>
          <w:szCs w:val="28"/>
        </w:rPr>
        <w:t xml:space="preserve">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139EC292" w14:textId="77777777" w:rsidR="00423B14" w:rsidRPr="00423B14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Understanding the Role of Telecallers</w:t>
      </w:r>
    </w:p>
    <w:p w14:paraId="4C9B0C44" w14:textId="77777777" w:rsidR="00423B14" w:rsidRPr="00423B14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Telecalling Script</w:t>
      </w:r>
    </w:p>
    <w:p w14:paraId="73327380" w14:textId="77777777" w:rsidR="00423B14" w:rsidRPr="00423B14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Understanding Customer Needs</w:t>
      </w:r>
    </w:p>
    <w:p w14:paraId="7185FDCB" w14:textId="77777777" w:rsidR="00423B14" w:rsidRPr="00423B14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Building Impactful Communication</w:t>
      </w:r>
    </w:p>
    <w:p w14:paraId="3C663E2C" w14:textId="77777777" w:rsidR="00423B14" w:rsidRPr="00423B14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Building Rapport and Trust</w:t>
      </w:r>
    </w:p>
    <w:p w14:paraId="3B60043A" w14:textId="7B96C7C6" w:rsidR="001129FE" w:rsidRPr="00432942" w:rsidRDefault="00423B14" w:rsidP="00423B1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23B14">
        <w:rPr>
          <w:rFonts w:ascii="Swis721 Cn BT" w:hAnsi="Swis721 Cn BT"/>
          <w:color w:val="01559E"/>
          <w:sz w:val="28"/>
          <w:szCs w:val="28"/>
        </w:rPr>
        <w:t>Handling Irate Customers</w:t>
      </w:r>
      <w:r w:rsidR="0098451A" w:rsidRPr="00432942">
        <w:rPr>
          <w:rFonts w:ascii="Swis721 Cn BT" w:hAnsi="Swis721 Cn BT"/>
          <w:noProof/>
          <w:color w:val="01559E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03437BD" wp14:editId="28E7C0D4">
            <wp:simplePos x="0" y="0"/>
            <wp:positionH relativeFrom="page">
              <wp:posOffset>5963920</wp:posOffset>
            </wp:positionH>
            <wp:positionV relativeFrom="paragraph">
              <wp:posOffset>11430</wp:posOffset>
            </wp:positionV>
            <wp:extent cx="157353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5735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EE876" w14:textId="77777777" w:rsidR="00591FA5" w:rsidRDefault="00591FA5" w:rsidP="00591FA5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1F971C2F" w14:textId="77777777" w:rsidR="001129FE" w:rsidRPr="002D116B" w:rsidRDefault="001129FE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6BF3340" w14:textId="77777777" w:rsidR="008972C0" w:rsidRDefault="008972C0" w:rsidP="00502F8C">
      <w:pPr>
        <w:spacing w:line="360" w:lineRule="auto"/>
        <w:rPr>
          <w:color w:val="002060"/>
          <w:sz w:val="24"/>
          <w:szCs w:val="24"/>
        </w:rPr>
      </w:pPr>
    </w:p>
    <w:p w14:paraId="746D6587" w14:textId="77777777" w:rsidR="0071525E" w:rsidRDefault="0071525E" w:rsidP="00502F8C">
      <w:pPr>
        <w:spacing w:line="360" w:lineRule="auto"/>
        <w:rPr>
          <w:color w:val="002060"/>
          <w:sz w:val="24"/>
          <w:szCs w:val="24"/>
        </w:rPr>
      </w:pPr>
    </w:p>
    <w:p w14:paraId="5F5D3D16" w14:textId="77777777" w:rsidR="00432942" w:rsidRDefault="00432942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51559B1E" w14:textId="77777777" w:rsidR="00A74332" w:rsidRDefault="00A74332"/>
    <w:p w14:paraId="66C32808" w14:textId="77777777" w:rsidR="008972C0" w:rsidRDefault="008972C0" w:rsidP="00423B14">
      <w:pPr>
        <w:jc w:val="center"/>
      </w:pPr>
    </w:p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3DCFD04A">
                <wp:simplePos x="0" y="0"/>
                <wp:positionH relativeFrom="column">
                  <wp:posOffset>-899160</wp:posOffset>
                </wp:positionH>
                <wp:positionV relativeFrom="paragraph">
                  <wp:posOffset>114300</wp:posOffset>
                </wp:positionV>
                <wp:extent cx="76790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70.8pt;margin-top:9pt;width:604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6B861E2D" w14:textId="77777777" w:rsidR="00DA0614" w:rsidRDefault="00DA0614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1837"/>
        <w:gridCol w:w="6952"/>
      </w:tblGrid>
      <w:tr w:rsidR="00F66DAE" w:rsidRPr="002A5A59" w14:paraId="2C6E2D8E" w14:textId="77777777" w:rsidTr="006E2177">
        <w:trPr>
          <w:cantSplit/>
        </w:trPr>
        <w:tc>
          <w:tcPr>
            <w:tcW w:w="993" w:type="dxa"/>
            <w:vAlign w:val="center"/>
          </w:tcPr>
          <w:p w14:paraId="546C159F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37" w:type="dxa"/>
            <w:vAlign w:val="center"/>
          </w:tcPr>
          <w:p w14:paraId="51866A2C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52" w:type="dxa"/>
            <w:vAlign w:val="center"/>
          </w:tcPr>
          <w:p w14:paraId="2CA40C07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DA0614" w:rsidRPr="002A5A59" w14:paraId="62B4C22E" w14:textId="77777777" w:rsidTr="006E2177">
        <w:trPr>
          <w:cantSplit/>
        </w:trPr>
        <w:tc>
          <w:tcPr>
            <w:tcW w:w="993" w:type="dxa"/>
            <w:vAlign w:val="center"/>
          </w:tcPr>
          <w:p w14:paraId="44A5A182" w14:textId="483EB5A0" w:rsidR="00DA0614" w:rsidRPr="00B50937" w:rsidRDefault="00DA0614" w:rsidP="00F830D1">
            <w:pPr>
              <w:spacing w:before="120" w:after="120" w:line="276" w:lineRule="auto"/>
              <w:jc w:val="center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37" w:type="dxa"/>
            <w:vAlign w:val="center"/>
          </w:tcPr>
          <w:p w14:paraId="2131E33A" w14:textId="46B343AB" w:rsidR="00DA0614" w:rsidRPr="00B5093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9:30-</w:t>
            </w:r>
            <w:r w:rsidR="0087041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FB6FFB">
              <w:rPr>
                <w:rFonts w:ascii="Swis721 Cn BT" w:hAnsi="Swis721 Cn BT" w:cs="Calibri"/>
                <w:color w:val="000000"/>
                <w:sz w:val="20"/>
                <w:szCs w:val="20"/>
              </w:rPr>
              <w:t>10</w:t>
            </w: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FB6FFB">
              <w:rPr>
                <w:rFonts w:ascii="Swis721 Cn BT" w:hAnsi="Swis721 Cn BT" w:cs="Calibri"/>
                <w:color w:val="000000"/>
                <w:sz w:val="20"/>
                <w:szCs w:val="20"/>
              </w:rPr>
              <w:t>1</w:t>
            </w: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5 AM</w:t>
            </w:r>
          </w:p>
        </w:tc>
        <w:tc>
          <w:tcPr>
            <w:tcW w:w="6952" w:type="dxa"/>
            <w:vAlign w:val="center"/>
          </w:tcPr>
          <w:p w14:paraId="6192F459" w14:textId="77777777" w:rsidR="00DA26CF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6ECA9CD5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77C64EF4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71CFC109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36A97C5C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1E6EA3C" w14:textId="4949FE31" w:rsidR="00DA0614" w:rsidRPr="006E2177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F51F09" w:rsidRPr="002A5A59" w14:paraId="6495A842" w14:textId="77777777" w:rsidTr="00397047">
        <w:trPr>
          <w:cantSplit/>
        </w:trPr>
        <w:tc>
          <w:tcPr>
            <w:tcW w:w="993" w:type="dxa"/>
            <w:vAlign w:val="center"/>
          </w:tcPr>
          <w:p w14:paraId="59BEB9BD" w14:textId="60525A7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37" w:type="dxa"/>
            <w:vAlign w:val="center"/>
          </w:tcPr>
          <w:p w14:paraId="04E878E1" w14:textId="1F2CDB96" w:rsidR="00F51F09" w:rsidRPr="00B87F4F" w:rsidRDefault="00FB6FFB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10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5- 10:</w:t>
            </w:r>
            <w:r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0 AM</w:t>
            </w:r>
          </w:p>
        </w:tc>
        <w:tc>
          <w:tcPr>
            <w:tcW w:w="6952" w:type="dxa"/>
            <w:vAlign w:val="center"/>
          </w:tcPr>
          <w:p w14:paraId="657214D2" w14:textId="77777777" w:rsidR="00F51F09" w:rsidRPr="006E2177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F51F09" w:rsidRPr="002A5A59" w14:paraId="1E86BDF0" w14:textId="77777777" w:rsidTr="00397047">
        <w:trPr>
          <w:cantSplit/>
        </w:trPr>
        <w:tc>
          <w:tcPr>
            <w:tcW w:w="993" w:type="dxa"/>
            <w:vAlign w:val="center"/>
          </w:tcPr>
          <w:p w14:paraId="5C64E25D" w14:textId="52652174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37" w:type="dxa"/>
            <w:vAlign w:val="center"/>
          </w:tcPr>
          <w:p w14:paraId="254CE354" w14:textId="647E6EE0" w:rsidR="00F51F09" w:rsidRPr="00B87F4F" w:rsidRDefault="00FB6FFB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10:30- 11:15 AM</w:t>
            </w:r>
          </w:p>
        </w:tc>
        <w:tc>
          <w:tcPr>
            <w:tcW w:w="6952" w:type="dxa"/>
            <w:vAlign w:val="center"/>
          </w:tcPr>
          <w:p w14:paraId="608B4748" w14:textId="77777777" w:rsidR="00596D2E" w:rsidRPr="00B81675" w:rsidRDefault="00596D2E" w:rsidP="00596D2E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</w:pPr>
            <w:r w:rsidRPr="00B81675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 xml:space="preserve">Understanding the Role of Tele caller </w:t>
            </w:r>
          </w:p>
          <w:p w14:paraId="5A3A77D6" w14:textId="77777777" w:rsidR="00596D2E" w:rsidRDefault="00596D2E" w:rsidP="00596D2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Understanding Tele calling &amp; Tele callers </w:t>
            </w:r>
          </w:p>
          <w:p w14:paraId="10142F0D" w14:textId="77777777" w:rsidR="00596D2E" w:rsidRDefault="00596D2E" w:rsidP="00596D2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Different roles of tele callers</w:t>
            </w:r>
          </w:p>
          <w:p w14:paraId="715DC52F" w14:textId="77777777" w:rsidR="00596D2E" w:rsidRDefault="00596D2E" w:rsidP="00596D2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Tele calling Myths</w:t>
            </w:r>
          </w:p>
          <w:p w14:paraId="11B9C351" w14:textId="35629682" w:rsidR="00F51F09" w:rsidRPr="00731EBE" w:rsidRDefault="00596D2E" w:rsidP="00596D2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81675"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Tele calling to Individual &amp; Company</w:t>
            </w:r>
          </w:p>
        </w:tc>
      </w:tr>
      <w:tr w:rsidR="00FB6FFB" w:rsidRPr="002A5A59" w14:paraId="1A6860A2" w14:textId="77777777" w:rsidTr="00397047">
        <w:trPr>
          <w:cantSplit/>
        </w:trPr>
        <w:tc>
          <w:tcPr>
            <w:tcW w:w="993" w:type="dxa"/>
            <w:vAlign w:val="center"/>
          </w:tcPr>
          <w:p w14:paraId="3EBC50D4" w14:textId="77DC74D9" w:rsidR="00FB6FFB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37" w:type="dxa"/>
            <w:vAlign w:val="center"/>
          </w:tcPr>
          <w:p w14:paraId="5975A1F7" w14:textId="5590FBE6" w:rsidR="00FB6FF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11:15 -11:30 AM</w:t>
            </w:r>
          </w:p>
        </w:tc>
        <w:tc>
          <w:tcPr>
            <w:tcW w:w="6952" w:type="dxa"/>
            <w:vAlign w:val="center"/>
          </w:tcPr>
          <w:p w14:paraId="10D36F7A" w14:textId="361C83FE" w:rsidR="00FB6FFB" w:rsidRPr="00173210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B6FFB" w:rsidRPr="002A5A59" w14:paraId="6DF2B45F" w14:textId="77777777" w:rsidTr="00397047">
        <w:trPr>
          <w:cantSplit/>
        </w:trPr>
        <w:tc>
          <w:tcPr>
            <w:tcW w:w="993" w:type="dxa"/>
            <w:vAlign w:val="center"/>
          </w:tcPr>
          <w:p w14:paraId="6AC15CB4" w14:textId="4265FF7F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37" w:type="dxa"/>
            <w:vAlign w:val="center"/>
          </w:tcPr>
          <w:p w14:paraId="170E46A6" w14:textId="5A2501A5" w:rsidR="00FB6FFB" w:rsidRPr="00B87F4F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11:30- 12:15 AM</w:t>
            </w:r>
          </w:p>
        </w:tc>
        <w:tc>
          <w:tcPr>
            <w:tcW w:w="6952" w:type="dxa"/>
            <w:vAlign w:val="center"/>
          </w:tcPr>
          <w:p w14:paraId="4912545F" w14:textId="275D76A5" w:rsidR="00FB6FFB" w:rsidRPr="006E2177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b/>
                <w:bCs/>
                <w:color w:val="01559E"/>
              </w:rPr>
              <w:t>Telecalling Script</w:t>
            </w:r>
          </w:p>
          <w:p w14:paraId="5F3B8BAA" w14:textId="77777777" w:rsidR="00FB6FFB" w:rsidRPr="00ED2C97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the Sales Funnel</w:t>
            </w:r>
          </w:p>
          <w:p w14:paraId="0A69D9B8" w14:textId="77777777" w:rsidR="00FB6FFB" w:rsidRPr="00ED2C97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Suspects and Prospects</w:t>
            </w:r>
          </w:p>
          <w:p w14:paraId="19D21CF8" w14:textId="77777777" w:rsidR="00FB6FFB" w:rsidRPr="00ED2C97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Lead Categories- Hot, Warm &amp; Cold</w:t>
            </w:r>
          </w:p>
          <w:p w14:paraId="19B91F4E" w14:textId="4374F1AE" w:rsidR="00FB6FFB" w:rsidRPr="00FB6FFB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Engaging and Qualifying Prospects</w:t>
            </w:r>
          </w:p>
        </w:tc>
      </w:tr>
      <w:tr w:rsidR="00FB6FFB" w:rsidRPr="002A5A59" w14:paraId="1F144241" w14:textId="77777777" w:rsidTr="00397047">
        <w:trPr>
          <w:cantSplit/>
        </w:trPr>
        <w:tc>
          <w:tcPr>
            <w:tcW w:w="993" w:type="dxa"/>
            <w:vAlign w:val="center"/>
          </w:tcPr>
          <w:p w14:paraId="32316CEA" w14:textId="018AE1E3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D4BB3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37" w:type="dxa"/>
            <w:vAlign w:val="center"/>
          </w:tcPr>
          <w:p w14:paraId="2D2C26D9" w14:textId="5A34CC3E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</w:t>
            </w:r>
            <w:r>
              <w:rPr>
                <w:rFonts w:ascii="Swis721 Cn BT" w:hAnsi="Swis721 Cn BT" w:cs="Calibri"/>
                <w:sz w:val="20"/>
                <w:szCs w:val="20"/>
              </w:rPr>
              <w:t>2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 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1: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0475D604" w14:textId="77777777" w:rsidR="00FB6FFB" w:rsidRPr="007A506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b/>
                <w:bCs/>
                <w:color w:val="01559E"/>
              </w:rPr>
              <w:t>Understanding Customer Needs</w:t>
            </w:r>
          </w:p>
          <w:p w14:paraId="37A011F9" w14:textId="77777777" w:rsidR="00FB6FFB" w:rsidRPr="00905C0C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Active Listening Skills</w:t>
            </w:r>
          </w:p>
          <w:p w14:paraId="12DE51FB" w14:textId="77777777" w:rsidR="00FB6FFB" w:rsidRPr="00905C0C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Art of Effective Questioning and Probing</w:t>
            </w:r>
          </w:p>
          <w:p w14:paraId="37815A4A" w14:textId="77777777" w:rsidR="00FB6FFB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 Confident and Professional Tone of Voice</w:t>
            </w:r>
          </w:p>
          <w:p w14:paraId="11DB2482" w14:textId="567DE9DB" w:rsidR="00FB6FFB" w:rsidRPr="00FB6FFB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FB6FFB">
              <w:rPr>
                <w:rFonts w:ascii="Swis721 Cn BT" w:hAnsi="Swis721 Cn BT" w:cs="Calibri"/>
                <w:color w:val="000000"/>
                <w:sz w:val="20"/>
                <w:szCs w:val="20"/>
              </w:rPr>
              <w:t>Doubts Clarifying &amp; Reconfirm</w:t>
            </w:r>
          </w:p>
        </w:tc>
      </w:tr>
      <w:tr w:rsidR="00FB6FFB" w:rsidRPr="00982191" w14:paraId="60074AE5" w14:textId="77777777" w:rsidTr="00397047">
        <w:trPr>
          <w:cantSplit/>
        </w:trPr>
        <w:tc>
          <w:tcPr>
            <w:tcW w:w="993" w:type="dxa"/>
            <w:vAlign w:val="center"/>
          </w:tcPr>
          <w:p w14:paraId="673E85D6" w14:textId="3DE9B1C9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37" w:type="dxa"/>
            <w:vAlign w:val="center"/>
          </w:tcPr>
          <w:p w14:paraId="64A154DB" w14:textId="65E8565B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5C0C5435" w14:textId="55018346" w:rsidR="00FB6FFB" w:rsidRPr="00FB6FF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FB6FFB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FB6FFB" w:rsidRPr="002A5A59" w14:paraId="209978D9" w14:textId="77777777" w:rsidTr="00397047">
        <w:trPr>
          <w:cantSplit/>
        </w:trPr>
        <w:tc>
          <w:tcPr>
            <w:tcW w:w="993" w:type="dxa"/>
            <w:vAlign w:val="center"/>
          </w:tcPr>
          <w:p w14:paraId="12D124A3" w14:textId="115B5A0B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37" w:type="dxa"/>
            <w:vAlign w:val="center"/>
          </w:tcPr>
          <w:p w14:paraId="7C7734D6" w14:textId="761D30D3" w:rsidR="00FB6FFB" w:rsidRPr="00B87F4F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2:30 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PM</w:t>
            </w:r>
          </w:p>
        </w:tc>
        <w:tc>
          <w:tcPr>
            <w:tcW w:w="6952" w:type="dxa"/>
            <w:vAlign w:val="center"/>
          </w:tcPr>
          <w:p w14:paraId="0432FBB8" w14:textId="2C51D748" w:rsidR="00FB6FFB" w:rsidRPr="00880E46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b/>
                <w:bCs/>
                <w:color w:val="01559E"/>
              </w:rPr>
              <w:t>Building Impactful Communication</w:t>
            </w:r>
          </w:p>
          <w:p w14:paraId="1FADFCAC" w14:textId="2B462B97" w:rsidR="00FB6FFB" w:rsidRPr="00173210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Tone, </w:t>
            </w:r>
          </w:p>
          <w:p w14:paraId="70C31817" w14:textId="14DE774B" w:rsidR="00FB6FFB" w:rsidRPr="00173210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color w:val="000000"/>
                <w:sz w:val="20"/>
                <w:szCs w:val="20"/>
              </w:rPr>
              <w:t>Pitch</w:t>
            </w:r>
          </w:p>
          <w:p w14:paraId="078020BF" w14:textId="77777777" w:rsidR="00FB6FFB" w:rsidRPr="00173210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color w:val="000000"/>
                <w:sz w:val="20"/>
                <w:szCs w:val="20"/>
              </w:rPr>
              <w:t>Volume</w:t>
            </w:r>
          </w:p>
          <w:p w14:paraId="5974F290" w14:textId="3D196E63" w:rsidR="00FB6FFB" w:rsidRPr="00173210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color w:val="000000"/>
                <w:sz w:val="20"/>
                <w:szCs w:val="20"/>
              </w:rPr>
              <w:t>Empathetic Responding.</w:t>
            </w:r>
          </w:p>
          <w:p w14:paraId="10657DD8" w14:textId="5E59846D" w:rsidR="00FB6FFB" w:rsidRPr="00173210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73210">
              <w:rPr>
                <w:rFonts w:ascii="Swis721 Cn BT" w:hAnsi="Swis721 Cn BT" w:cs="Calibri"/>
                <w:color w:val="000000"/>
                <w:sz w:val="20"/>
                <w:szCs w:val="20"/>
              </w:rPr>
              <w:t>Assertive Communication</w:t>
            </w:r>
          </w:p>
        </w:tc>
      </w:tr>
      <w:tr w:rsidR="00FB6FFB" w:rsidRPr="002A5A59" w14:paraId="7A05B79A" w14:textId="77777777" w:rsidTr="00397047">
        <w:trPr>
          <w:cantSplit/>
        </w:trPr>
        <w:tc>
          <w:tcPr>
            <w:tcW w:w="993" w:type="dxa"/>
            <w:vAlign w:val="center"/>
          </w:tcPr>
          <w:p w14:paraId="33244CB0" w14:textId="543EB547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lastRenderedPageBreak/>
              <w:t>9</w:t>
            </w:r>
          </w:p>
        </w:tc>
        <w:tc>
          <w:tcPr>
            <w:tcW w:w="1837" w:type="dxa"/>
            <w:vAlign w:val="center"/>
          </w:tcPr>
          <w:p w14:paraId="129EBB68" w14:textId="72070F2F" w:rsidR="00FB6FFB" w:rsidRPr="00B87F4F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2:</w:t>
            </w:r>
            <w:r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>
              <w:rPr>
                <w:rFonts w:ascii="Swis721 Cn BT" w:hAnsi="Swis721 Cn BT" w:cs="Calibri"/>
                <w:sz w:val="20"/>
                <w:szCs w:val="20"/>
              </w:rPr>
              <w:t>3:15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6174E4C5" w14:textId="77777777" w:rsidR="00FB6FFB" w:rsidRPr="007A506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67B7">
              <w:rPr>
                <w:rFonts w:ascii="Swis721 Cn BT" w:hAnsi="Swis721 Cn BT" w:cs="Calibri"/>
                <w:b/>
                <w:bCs/>
                <w:color w:val="01559E"/>
              </w:rPr>
              <w:t>Building Rapport and Trust</w:t>
            </w:r>
          </w:p>
          <w:p w14:paraId="5C794191" w14:textId="77777777" w:rsidR="00FB6FFB" w:rsidRPr="00D57B52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57B52">
              <w:rPr>
                <w:rFonts w:ascii="Swis721 Cn BT" w:hAnsi="Swis721 Cn BT" w:cs="Calibri"/>
                <w:color w:val="000000"/>
                <w:sz w:val="20"/>
                <w:szCs w:val="20"/>
              </w:rPr>
              <w:t>Establishing a Warm and Friendly Introduction</w:t>
            </w:r>
          </w:p>
          <w:p w14:paraId="32D53603" w14:textId="77777777" w:rsidR="00FB6FFB" w:rsidRPr="00D57B52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57B52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Rapport- The meaning</w:t>
            </w:r>
          </w:p>
          <w:p w14:paraId="3885DEDE" w14:textId="77777777" w:rsidR="00FB6FFB" w:rsidRPr="00D57B52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57B52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build Rapport with customer/ prospect</w:t>
            </w:r>
          </w:p>
          <w:p w14:paraId="6E88327C" w14:textId="02C3B2F5" w:rsidR="00FB6FFB" w:rsidRPr="00870412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57B52">
              <w:rPr>
                <w:rFonts w:ascii="Swis721 Cn BT" w:hAnsi="Swis721 Cn BT" w:cs="Calibri"/>
                <w:color w:val="000000"/>
                <w:sz w:val="20"/>
                <w:szCs w:val="20"/>
              </w:rPr>
              <w:t>Things to avoid in Rapport Building</w:t>
            </w:r>
          </w:p>
        </w:tc>
      </w:tr>
      <w:tr w:rsidR="00FB6FFB" w:rsidRPr="002A5A59" w14:paraId="418DA203" w14:textId="77777777" w:rsidTr="00397047">
        <w:trPr>
          <w:cantSplit/>
        </w:trPr>
        <w:tc>
          <w:tcPr>
            <w:tcW w:w="993" w:type="dxa"/>
            <w:vAlign w:val="center"/>
          </w:tcPr>
          <w:p w14:paraId="2DEAAF88" w14:textId="41973F0D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37" w:type="dxa"/>
            <w:vAlign w:val="center"/>
          </w:tcPr>
          <w:p w14:paraId="1F5CB1ED" w14:textId="6E55B9AD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3B6ADE96" w14:textId="77777777" w:rsidR="00FB6FFB" w:rsidRPr="00A96281" w:rsidRDefault="00FB6FFB" w:rsidP="00FB6FFB">
            <w:pPr>
              <w:spacing w:before="120" w:after="120" w:line="276" w:lineRule="auto"/>
              <w:rPr>
                <w:color w:val="2F5496" w:themeColor="accent1" w:themeShade="BF"/>
              </w:rPr>
            </w:pPr>
            <w:r w:rsidRPr="00A96281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Handling Irate Customers</w:t>
            </w:r>
            <w:r w:rsidRPr="00A96281">
              <w:rPr>
                <w:color w:val="2F5496" w:themeColor="accent1" w:themeShade="BF"/>
              </w:rPr>
              <w:t xml:space="preserve"> </w:t>
            </w:r>
          </w:p>
          <w:p w14:paraId="0EE2BED9" w14:textId="64736EB4" w:rsidR="00FB6FFB" w:rsidRPr="00A96281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A96281">
              <w:rPr>
                <w:rFonts w:ascii="Swis721 Cn BT" w:hAnsi="Swis721 Cn BT" w:cs="Calibri"/>
                <w:color w:val="000000"/>
                <w:sz w:val="20"/>
                <w:szCs w:val="20"/>
              </w:rPr>
              <w:t>Help him empty the cup.</w:t>
            </w:r>
          </w:p>
          <w:p w14:paraId="2BC04E32" w14:textId="3566F831" w:rsidR="00FB6FFB" w:rsidRPr="00A96281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A96281">
              <w:rPr>
                <w:rFonts w:ascii="Swis721 Cn BT" w:hAnsi="Swis721 Cn BT" w:cs="Calibri"/>
                <w:color w:val="000000"/>
                <w:sz w:val="20"/>
                <w:szCs w:val="20"/>
              </w:rPr>
              <w:t>Providing solution to the customer</w:t>
            </w:r>
          </w:p>
          <w:p w14:paraId="0B8492F5" w14:textId="6C784153" w:rsidR="00FB6FFB" w:rsidRPr="00A96281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A96281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the interactive with a reassurance and positive words.</w:t>
            </w:r>
          </w:p>
          <w:p w14:paraId="54905EB1" w14:textId="6F1FFB99" w:rsidR="00FB6FFB" w:rsidRPr="00A96281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A96281">
              <w:rPr>
                <w:rFonts w:ascii="Swis721 Cn BT" w:hAnsi="Swis721 Cn BT" w:cs="Calibri"/>
                <w:color w:val="000000"/>
                <w:sz w:val="20"/>
                <w:szCs w:val="20"/>
              </w:rPr>
              <w:t>Next Steps to be adhered</w:t>
            </w:r>
          </w:p>
        </w:tc>
      </w:tr>
      <w:tr w:rsidR="00FB6FFB" w:rsidRPr="002A5A59" w14:paraId="42FDA662" w14:textId="77777777" w:rsidTr="00397047">
        <w:trPr>
          <w:cantSplit/>
        </w:trPr>
        <w:tc>
          <w:tcPr>
            <w:tcW w:w="993" w:type="dxa"/>
            <w:vAlign w:val="center"/>
          </w:tcPr>
          <w:p w14:paraId="718D34A3" w14:textId="4A089043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37" w:type="dxa"/>
            <w:vAlign w:val="center"/>
          </w:tcPr>
          <w:p w14:paraId="51295277" w14:textId="27AB3492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4:00 – 4:15 PM</w:t>
            </w:r>
          </w:p>
        </w:tc>
        <w:tc>
          <w:tcPr>
            <w:tcW w:w="6952" w:type="dxa"/>
            <w:vAlign w:val="center"/>
          </w:tcPr>
          <w:p w14:paraId="2276CF5B" w14:textId="6E0C8B05" w:rsidR="00FB6FFB" w:rsidRPr="00A61C4C" w:rsidRDefault="00FB6FFB" w:rsidP="00A61C4C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A61C4C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FB6FFB" w:rsidRPr="002A5A59" w14:paraId="192B9B9D" w14:textId="77777777" w:rsidTr="00397047">
        <w:trPr>
          <w:cantSplit/>
        </w:trPr>
        <w:tc>
          <w:tcPr>
            <w:tcW w:w="993" w:type="dxa"/>
            <w:vAlign w:val="center"/>
          </w:tcPr>
          <w:p w14:paraId="17E4CCA7" w14:textId="3D22C4EA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37" w:type="dxa"/>
            <w:vAlign w:val="center"/>
          </w:tcPr>
          <w:p w14:paraId="3F8BEE59" w14:textId="79E5D098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</w:t>
            </w:r>
            <w:r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76439157" w14:textId="51EE9B72" w:rsidR="00FB6FFB" w:rsidRPr="002A5A59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FB6FFB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Tele</w:t>
            </w:r>
            <w:r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-</w:t>
            </w:r>
            <w:r w:rsidRPr="00FB6FFB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calling Practice</w:t>
            </w:r>
            <w:r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 xml:space="preserve"> through Roleplays</w:t>
            </w:r>
          </w:p>
        </w:tc>
      </w:tr>
      <w:tr w:rsidR="00FB6FFB" w:rsidRPr="002A5A59" w14:paraId="64C81B68" w14:textId="77777777" w:rsidTr="00397047">
        <w:trPr>
          <w:cantSplit/>
        </w:trPr>
        <w:tc>
          <w:tcPr>
            <w:tcW w:w="993" w:type="dxa"/>
            <w:vAlign w:val="center"/>
          </w:tcPr>
          <w:p w14:paraId="62AE7298" w14:textId="5DD6C34F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37" w:type="dxa"/>
            <w:vAlign w:val="center"/>
          </w:tcPr>
          <w:p w14:paraId="596F183E" w14:textId="61190CB1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</w:t>
            </w:r>
            <w:r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1601F95D" w14:textId="15E3786A" w:rsidR="00FB6FFB" w:rsidRPr="002A5A59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</w:t>
            </w:r>
          </w:p>
        </w:tc>
      </w:tr>
      <w:tr w:rsidR="00FB6FFB" w:rsidRPr="002A5A59" w14:paraId="10CEAEC3" w14:textId="77777777" w:rsidTr="00397047">
        <w:trPr>
          <w:cantSplit/>
        </w:trPr>
        <w:tc>
          <w:tcPr>
            <w:tcW w:w="993" w:type="dxa"/>
            <w:vAlign w:val="center"/>
          </w:tcPr>
          <w:p w14:paraId="3B86A21D" w14:textId="3900A7E8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37" w:type="dxa"/>
            <w:vAlign w:val="center"/>
          </w:tcPr>
          <w:p w14:paraId="37060110" w14:textId="69364838" w:rsidR="00FB6FF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- 5: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7C638412" w14:textId="0343E288" w:rsidR="00FB6FFB" w:rsidRPr="00FB6FFB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FF0000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FB6FFB" w:rsidRPr="002A5A59" w14:paraId="71B947C3" w14:textId="77777777" w:rsidTr="00397047">
        <w:trPr>
          <w:cantSplit/>
        </w:trPr>
        <w:tc>
          <w:tcPr>
            <w:tcW w:w="993" w:type="dxa"/>
            <w:vAlign w:val="center"/>
          </w:tcPr>
          <w:p w14:paraId="6BD04E94" w14:textId="6D557D81" w:rsidR="00FB6FFB" w:rsidRPr="00B87F4F" w:rsidRDefault="00FB6FFB" w:rsidP="00FB6FFB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837" w:type="dxa"/>
            <w:vAlign w:val="center"/>
          </w:tcPr>
          <w:p w14:paraId="31636FE3" w14:textId="03BCB0E2" w:rsidR="00FB6FFB" w:rsidRPr="00B87F4F" w:rsidRDefault="00FB6FFB" w:rsidP="00FB6FFB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5:</w:t>
            </w:r>
            <w:r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- 5:30 PM</w:t>
            </w:r>
          </w:p>
        </w:tc>
        <w:tc>
          <w:tcPr>
            <w:tcW w:w="6952" w:type="dxa"/>
            <w:vAlign w:val="center"/>
          </w:tcPr>
          <w:p w14:paraId="78DA7AAE" w14:textId="77777777" w:rsidR="00FB6FFB" w:rsidRPr="006E2177" w:rsidRDefault="00FB6FFB" w:rsidP="00FB6FFB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70A16855" w14:textId="77777777" w:rsidR="00FB6FFB" w:rsidRPr="006E2177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7B2C8048" w14:textId="77777777" w:rsidR="00FB6FFB" w:rsidRPr="006E2177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Q&amp;A (If any)</w:t>
            </w:r>
          </w:p>
          <w:p w14:paraId="3DA83078" w14:textId="77777777" w:rsidR="00FB6FFB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4EC83580" w14:textId="2B3F7CEC" w:rsidR="00FB6FFB" w:rsidRPr="00FB6FFB" w:rsidRDefault="00FB6FFB" w:rsidP="00FB6FFB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FB6FFB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3EE5D62A" w14:textId="77777777" w:rsidR="00ED1279" w:rsidRDefault="00ED1279"/>
    <w:p w14:paraId="1255DA69" w14:textId="1123E545" w:rsidR="00ED1279" w:rsidRPr="0099090A" w:rsidRDefault="00C73821" w:rsidP="00955CBB">
      <w:pPr>
        <w:ind w:hanging="142"/>
        <w:rPr>
          <w:rFonts w:ascii="Swis721 Cn BT" w:hAnsi="Swis721 Cn BT"/>
          <w:color w:val="01559E"/>
          <w:sz w:val="20"/>
          <w:szCs w:val="20"/>
        </w:rPr>
      </w:pPr>
      <w:r w:rsidRPr="0099090A">
        <w:rPr>
          <w:rFonts w:ascii="Swis721 Cn BT" w:hAnsi="Swis721 Cn BT"/>
          <w:color w:val="01559E"/>
          <w:sz w:val="20"/>
          <w:szCs w:val="20"/>
        </w:rPr>
        <w:t>*This Workshop outline is based on the industry best practices and will be customised after discussion with the client.</w:t>
      </w:r>
      <w:r w:rsidR="00955CBB" w:rsidRPr="0099090A">
        <w:rPr>
          <w:rFonts w:ascii="Swis721 Cn BT" w:hAnsi="Swis721 Cn BT"/>
          <w:color w:val="01559E"/>
          <w:sz w:val="20"/>
          <w:szCs w:val="20"/>
        </w:rPr>
        <w:t>*</w:t>
      </w:r>
    </w:p>
    <w:p w14:paraId="02A896C2" w14:textId="77777777" w:rsidR="00ED1279" w:rsidRDefault="00ED1279"/>
    <w:sectPr w:rsidR="00ED1279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1BAF" w14:textId="77777777" w:rsidR="00E109EF" w:rsidRDefault="00E109EF" w:rsidP="0086108F">
      <w:pPr>
        <w:spacing w:after="0" w:line="240" w:lineRule="auto"/>
      </w:pPr>
      <w:r>
        <w:separator/>
      </w:r>
    </w:p>
  </w:endnote>
  <w:endnote w:type="continuationSeparator" w:id="0">
    <w:p w14:paraId="302B847F" w14:textId="77777777" w:rsidR="00E109EF" w:rsidRDefault="00E109EF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6D191D6A" w:rsidR="0086108F" w:rsidRPr="000909A0" w:rsidRDefault="0086108F" w:rsidP="000909A0">
    <w:pPr>
      <w:ind w:left="-567" w:right="-613"/>
      <w:jc w:val="center"/>
      <w:rPr>
        <w:rFonts w:ascii="Swis721 Cn BT" w:hAnsi="Swis721 Cn BT"/>
        <w:noProof/>
      </w:rPr>
    </w:pPr>
    <w:r w:rsidRPr="000909A0">
      <w:rPr>
        <w:rFonts w:ascii="Swis721 Cn BT" w:hAnsi="Swis721 Cn BT"/>
        <w:noProof/>
      </w:rPr>
      <w:t xml:space="preserve">FreelanceTrainings.com  </w:t>
    </w:r>
    <w:r w:rsidR="0098451A" w:rsidRPr="000909A0">
      <w:rPr>
        <w:rFonts w:ascii="Swis721 Cn BT" w:hAnsi="Swis721 Cn BT"/>
        <w:noProof/>
      </w:rPr>
      <w:t xml:space="preserve">    </w:t>
    </w:r>
    <w:r w:rsidR="006F49EA" w:rsidRPr="000909A0">
      <w:rPr>
        <w:rFonts w:ascii="Swis721 Cn BT" w:hAnsi="Swis721 Cn BT"/>
        <w:noProof/>
      </w:rPr>
      <w:t xml:space="preserve">    </w:t>
    </w:r>
    <w:r w:rsidR="000909A0">
      <w:rPr>
        <w:rFonts w:ascii="Swis721 Cn BT" w:hAnsi="Swis721 Cn BT"/>
        <w:noProof/>
      </w:rPr>
      <w:t xml:space="preserve">   </w:t>
    </w:r>
    <w:r w:rsidR="00314731">
      <w:rPr>
        <w:rFonts w:ascii="Swis721 Cn BT" w:hAnsi="Swis721 Cn BT"/>
        <w:noProof/>
      </w:rPr>
      <w:t xml:space="preserve">                    </w:t>
    </w:r>
    <w:r w:rsidR="00F56C21" w:rsidRPr="00F56C21">
      <w:rPr>
        <w:rFonts w:ascii="Swis721 Cn BT" w:hAnsi="Swis721 Cn BT"/>
        <w:noProof/>
      </w:rPr>
      <w:t>Tele</w:t>
    </w:r>
    <w:r w:rsidR="00423B14">
      <w:rPr>
        <w:rFonts w:ascii="Swis721 Cn BT" w:hAnsi="Swis721 Cn BT"/>
        <w:noProof/>
      </w:rPr>
      <w:t>calling</w:t>
    </w:r>
    <w:r w:rsidR="00F56C21" w:rsidRPr="00F56C21">
      <w:rPr>
        <w:rFonts w:ascii="Swis721 Cn BT" w:hAnsi="Swis721 Cn BT"/>
        <w:noProof/>
      </w:rPr>
      <w:t xml:space="preserve"> </w:t>
    </w:r>
    <w:r w:rsidR="008972C0">
      <w:rPr>
        <w:rFonts w:ascii="Swis721 Cn BT" w:hAnsi="Swis721 Cn BT"/>
        <w:noProof/>
      </w:rPr>
      <w:t>Workshop</w:t>
    </w:r>
    <w:r w:rsidR="003D01F1">
      <w:rPr>
        <w:rFonts w:ascii="Swis721 Cn BT" w:hAnsi="Swis721 Cn BT"/>
        <w:noProof/>
      </w:rPr>
      <w:t xml:space="preserve"> </w:t>
    </w:r>
    <w:r w:rsidR="00FF0127">
      <w:rPr>
        <w:rFonts w:ascii="Swis721 Cn BT" w:hAnsi="Swis721 Cn BT"/>
        <w:noProof/>
      </w:rPr>
      <w:t>1</w:t>
    </w:r>
    <w:r w:rsidR="003D01F1">
      <w:rPr>
        <w:rFonts w:ascii="Swis721 Cn BT" w:hAnsi="Swis721 Cn BT"/>
        <w:noProof/>
      </w:rPr>
      <w:t xml:space="preserve">Day </w:t>
    </w:r>
    <w:r w:rsidR="00314731">
      <w:rPr>
        <w:rFonts w:ascii="Swis721 Cn BT" w:hAnsi="Swis721 Cn BT"/>
        <w:noProof/>
      </w:rPr>
      <w:t xml:space="preserve">              </w:t>
    </w:r>
    <w:r w:rsidR="003D01F1">
      <w:rPr>
        <w:rFonts w:ascii="Swis721 Cn BT" w:hAnsi="Swis721 Cn BT"/>
        <w:noProof/>
      </w:rPr>
      <w:t xml:space="preserve">   </w:t>
    </w:r>
    <w:r w:rsidR="00314731">
      <w:rPr>
        <w:rFonts w:ascii="Swis721 Cn BT" w:hAnsi="Swis721 Cn BT"/>
        <w:noProof/>
      </w:rPr>
      <w:t xml:space="preserve">       </w:t>
    </w:r>
    <w:r w:rsidR="002B0780">
      <w:rPr>
        <w:rFonts w:ascii="Swis721 Cn BT" w:hAnsi="Swis721 Cn BT"/>
        <w:noProof/>
      </w:rPr>
      <w:t xml:space="preserve">  </w:t>
    </w:r>
    <w:r w:rsidR="0098451A" w:rsidRPr="000909A0">
      <w:rPr>
        <w:rFonts w:ascii="Swis721 Cn BT" w:hAnsi="Swis721 Cn BT"/>
        <w:noProof/>
      </w:rPr>
      <w:t xml:space="preserve">  </w:t>
    </w:r>
    <w:r w:rsidRPr="000909A0">
      <w:rPr>
        <w:rFonts w:ascii="Swis721 Cn BT" w:hAnsi="Swis721 Cn BT"/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70CF" w14:textId="77777777" w:rsidR="00E109EF" w:rsidRDefault="00E109EF" w:rsidP="0086108F">
      <w:pPr>
        <w:spacing w:after="0" w:line="240" w:lineRule="auto"/>
      </w:pPr>
      <w:r>
        <w:separator/>
      </w:r>
    </w:p>
  </w:footnote>
  <w:footnote w:type="continuationSeparator" w:id="0">
    <w:p w14:paraId="413056FC" w14:textId="77777777" w:rsidR="00E109EF" w:rsidRDefault="00E109EF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6E837F3" w:rsidR="0086108F" w:rsidRDefault="006D1B63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B7610F" wp14:editId="3A58C751">
          <wp:simplePos x="0" y="0"/>
          <wp:positionH relativeFrom="page">
            <wp:align>right</wp:align>
          </wp:positionH>
          <wp:positionV relativeFrom="paragraph">
            <wp:posOffset>-403860</wp:posOffset>
          </wp:positionV>
          <wp:extent cx="935787" cy="861695"/>
          <wp:effectExtent l="0" t="0" r="0" b="0"/>
          <wp:wrapNone/>
          <wp:docPr id="979542595" name="Picture 9795425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35787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AD4"/>
    <w:multiLevelType w:val="hybridMultilevel"/>
    <w:tmpl w:val="222A2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8C"/>
    <w:multiLevelType w:val="hybridMultilevel"/>
    <w:tmpl w:val="BE462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450"/>
    <w:multiLevelType w:val="hybridMultilevel"/>
    <w:tmpl w:val="1DBA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3F7"/>
    <w:multiLevelType w:val="hybridMultilevel"/>
    <w:tmpl w:val="16CCD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4DE1"/>
    <w:multiLevelType w:val="hybridMultilevel"/>
    <w:tmpl w:val="EFAC4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0821708"/>
    <w:multiLevelType w:val="hybridMultilevel"/>
    <w:tmpl w:val="5F1E8C34"/>
    <w:lvl w:ilvl="0" w:tplc="21E4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77B"/>
    <w:multiLevelType w:val="hybridMultilevel"/>
    <w:tmpl w:val="2B5E365E"/>
    <w:lvl w:ilvl="0" w:tplc="14BE1690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3740">
    <w:abstractNumId w:val="7"/>
  </w:num>
  <w:num w:numId="2" w16cid:durableId="1947034325">
    <w:abstractNumId w:val="6"/>
  </w:num>
  <w:num w:numId="3" w16cid:durableId="2018145620">
    <w:abstractNumId w:val="10"/>
  </w:num>
  <w:num w:numId="4" w16cid:durableId="1668046918">
    <w:abstractNumId w:val="9"/>
  </w:num>
  <w:num w:numId="5" w16cid:durableId="79572530">
    <w:abstractNumId w:val="5"/>
  </w:num>
  <w:num w:numId="6" w16cid:durableId="762605764">
    <w:abstractNumId w:val="1"/>
  </w:num>
  <w:num w:numId="7" w16cid:durableId="1464539710">
    <w:abstractNumId w:val="11"/>
  </w:num>
  <w:num w:numId="8" w16cid:durableId="1877812658">
    <w:abstractNumId w:val="2"/>
  </w:num>
  <w:num w:numId="9" w16cid:durableId="1636136950">
    <w:abstractNumId w:val="8"/>
  </w:num>
  <w:num w:numId="10" w16cid:durableId="220679186">
    <w:abstractNumId w:val="3"/>
  </w:num>
  <w:num w:numId="11" w16cid:durableId="900865306">
    <w:abstractNumId w:val="4"/>
  </w:num>
  <w:num w:numId="12" w16cid:durableId="9394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01AD8"/>
    <w:rsid w:val="000050AA"/>
    <w:rsid w:val="00056EEF"/>
    <w:rsid w:val="000909A0"/>
    <w:rsid w:val="00090C12"/>
    <w:rsid w:val="00096AB1"/>
    <w:rsid w:val="000A18A4"/>
    <w:rsid w:val="000A3AD8"/>
    <w:rsid w:val="000A7103"/>
    <w:rsid w:val="000B4B3C"/>
    <w:rsid w:val="000D3922"/>
    <w:rsid w:val="000E495E"/>
    <w:rsid w:val="000F4FC3"/>
    <w:rsid w:val="001129FE"/>
    <w:rsid w:val="00114072"/>
    <w:rsid w:val="00125EE1"/>
    <w:rsid w:val="00173210"/>
    <w:rsid w:val="00214585"/>
    <w:rsid w:val="0024237A"/>
    <w:rsid w:val="00253D68"/>
    <w:rsid w:val="00297556"/>
    <w:rsid w:val="002B0780"/>
    <w:rsid w:val="002D116B"/>
    <w:rsid w:val="002D3354"/>
    <w:rsid w:val="002F303B"/>
    <w:rsid w:val="00310EC2"/>
    <w:rsid w:val="00314731"/>
    <w:rsid w:val="003A1F2C"/>
    <w:rsid w:val="003D01F1"/>
    <w:rsid w:val="003E5AE6"/>
    <w:rsid w:val="003F1F74"/>
    <w:rsid w:val="00415124"/>
    <w:rsid w:val="00423B14"/>
    <w:rsid w:val="00432942"/>
    <w:rsid w:val="00455A30"/>
    <w:rsid w:val="004573F0"/>
    <w:rsid w:val="00457D4F"/>
    <w:rsid w:val="004A4E73"/>
    <w:rsid w:val="004E18EF"/>
    <w:rsid w:val="004F0412"/>
    <w:rsid w:val="004F27A0"/>
    <w:rsid w:val="00501F73"/>
    <w:rsid w:val="00502F8C"/>
    <w:rsid w:val="00505835"/>
    <w:rsid w:val="00514CD2"/>
    <w:rsid w:val="00551CA4"/>
    <w:rsid w:val="0057335C"/>
    <w:rsid w:val="00584988"/>
    <w:rsid w:val="00591FA5"/>
    <w:rsid w:val="00596D2E"/>
    <w:rsid w:val="005A77C0"/>
    <w:rsid w:val="005B6390"/>
    <w:rsid w:val="005D2A98"/>
    <w:rsid w:val="005F3EF6"/>
    <w:rsid w:val="0061398A"/>
    <w:rsid w:val="0069252B"/>
    <w:rsid w:val="006C4354"/>
    <w:rsid w:val="006D1B63"/>
    <w:rsid w:val="006E2177"/>
    <w:rsid w:val="006F49EA"/>
    <w:rsid w:val="0071525E"/>
    <w:rsid w:val="00716FF6"/>
    <w:rsid w:val="00731EBE"/>
    <w:rsid w:val="00763D21"/>
    <w:rsid w:val="007A1456"/>
    <w:rsid w:val="007A506B"/>
    <w:rsid w:val="008004C9"/>
    <w:rsid w:val="00804467"/>
    <w:rsid w:val="00821EFA"/>
    <w:rsid w:val="008305D5"/>
    <w:rsid w:val="00832CBE"/>
    <w:rsid w:val="00840F8C"/>
    <w:rsid w:val="0086108F"/>
    <w:rsid w:val="00870412"/>
    <w:rsid w:val="0088575D"/>
    <w:rsid w:val="00895C0C"/>
    <w:rsid w:val="008972C0"/>
    <w:rsid w:val="008A6381"/>
    <w:rsid w:val="008C64A4"/>
    <w:rsid w:val="008D14D9"/>
    <w:rsid w:val="008F557D"/>
    <w:rsid w:val="00905C0C"/>
    <w:rsid w:val="00935ED6"/>
    <w:rsid w:val="00955CBB"/>
    <w:rsid w:val="0098451A"/>
    <w:rsid w:val="0099090A"/>
    <w:rsid w:val="009A0585"/>
    <w:rsid w:val="009F5E03"/>
    <w:rsid w:val="00A0026A"/>
    <w:rsid w:val="00A61C4C"/>
    <w:rsid w:val="00A74332"/>
    <w:rsid w:val="00A96281"/>
    <w:rsid w:val="00AA73B1"/>
    <w:rsid w:val="00AB5821"/>
    <w:rsid w:val="00AE7B98"/>
    <w:rsid w:val="00B50937"/>
    <w:rsid w:val="00B833A2"/>
    <w:rsid w:val="00B87F4F"/>
    <w:rsid w:val="00BB312C"/>
    <w:rsid w:val="00BD4BB3"/>
    <w:rsid w:val="00BD6B17"/>
    <w:rsid w:val="00BF15DB"/>
    <w:rsid w:val="00C018E4"/>
    <w:rsid w:val="00C12B60"/>
    <w:rsid w:val="00C178C5"/>
    <w:rsid w:val="00C23322"/>
    <w:rsid w:val="00C46A01"/>
    <w:rsid w:val="00C629BB"/>
    <w:rsid w:val="00C73821"/>
    <w:rsid w:val="00C759A8"/>
    <w:rsid w:val="00C75A9D"/>
    <w:rsid w:val="00CB7FFA"/>
    <w:rsid w:val="00CC0177"/>
    <w:rsid w:val="00CE3BE7"/>
    <w:rsid w:val="00CF718D"/>
    <w:rsid w:val="00D4756E"/>
    <w:rsid w:val="00D50DD8"/>
    <w:rsid w:val="00DA0614"/>
    <w:rsid w:val="00DA26CF"/>
    <w:rsid w:val="00DA6927"/>
    <w:rsid w:val="00DC07B1"/>
    <w:rsid w:val="00DD7722"/>
    <w:rsid w:val="00DF0380"/>
    <w:rsid w:val="00DF519C"/>
    <w:rsid w:val="00E109EF"/>
    <w:rsid w:val="00E16388"/>
    <w:rsid w:val="00E27647"/>
    <w:rsid w:val="00E4280D"/>
    <w:rsid w:val="00ED1279"/>
    <w:rsid w:val="00ED2C97"/>
    <w:rsid w:val="00EF3322"/>
    <w:rsid w:val="00F070D0"/>
    <w:rsid w:val="00F1633C"/>
    <w:rsid w:val="00F51F09"/>
    <w:rsid w:val="00F53AF3"/>
    <w:rsid w:val="00F56C21"/>
    <w:rsid w:val="00F652C2"/>
    <w:rsid w:val="00F66DAE"/>
    <w:rsid w:val="00F830D1"/>
    <w:rsid w:val="00F85DE0"/>
    <w:rsid w:val="00FB6FFB"/>
    <w:rsid w:val="00FC1F44"/>
    <w:rsid w:val="00FC56A0"/>
    <w:rsid w:val="00FC6B62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3</cp:revision>
  <dcterms:created xsi:type="dcterms:W3CDTF">2023-08-26T05:14:00Z</dcterms:created>
  <dcterms:modified xsi:type="dcterms:W3CDTF">2023-08-26T10:59:00Z</dcterms:modified>
</cp:coreProperties>
</file>