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B53E0" w14:textId="4CE7270E" w:rsidR="00C73821" w:rsidRDefault="00001AD8" w:rsidP="00455A30">
      <w:pPr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904EBD4" wp14:editId="54783E1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3325" cy="6238875"/>
            <wp:effectExtent l="0" t="0" r="952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3" r="9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AEA00" w14:textId="77777777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5605A335" w14:textId="04B2214D" w:rsidR="000A7103" w:rsidRPr="002D116B" w:rsidRDefault="00455A30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r w:rsidRPr="00455A30">
        <w:rPr>
          <w:rFonts w:ascii="Swis721 Cn BT" w:hAnsi="Swis721 Cn BT"/>
          <w:b/>
          <w:bCs/>
          <w:noProof/>
          <w:color w:val="01559E"/>
          <w:sz w:val="52"/>
          <w:szCs w:val="52"/>
        </w:rPr>
        <w:t>Tele</w:t>
      </w:r>
      <w:r w:rsidR="00A96281" w:rsidRPr="00A96281">
        <w:rPr>
          <w:rFonts w:ascii="Swis721 Cn BT" w:hAnsi="Swis721 Cn BT"/>
          <w:b/>
          <w:bCs/>
          <w:noProof/>
          <w:color w:val="01559E"/>
          <w:sz w:val="52"/>
          <w:szCs w:val="52"/>
        </w:rPr>
        <w:t>calling</w:t>
      </w:r>
      <w:r w:rsidR="00763D21"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 </w:t>
      </w:r>
      <w:r w:rsidR="00763D21" w:rsidRPr="00763D21">
        <w:rPr>
          <w:rFonts w:ascii="Swis721 Cn BT" w:hAnsi="Swis721 Cn BT"/>
          <w:b/>
          <w:bCs/>
          <w:noProof/>
          <w:color w:val="01559E"/>
          <w:sz w:val="52"/>
          <w:szCs w:val="52"/>
        </w:rPr>
        <w:t>Workshop</w:t>
      </w:r>
    </w:p>
    <w:p w14:paraId="4414FCFC" w14:textId="202E2C82" w:rsidR="00090C12" w:rsidRDefault="000D3922" w:rsidP="00E3032E">
      <w:pPr>
        <w:ind w:left="142" w:hanging="142"/>
        <w:jc w:val="both"/>
        <w:rPr>
          <w:rFonts w:ascii="Swis721 Cn BT" w:hAnsi="Swis721 Cn BT" w:cstheme="minorHAnsi"/>
          <w:noProof/>
          <w:color w:val="01559E"/>
          <w:sz w:val="36"/>
          <w:szCs w:val="36"/>
        </w:rPr>
      </w:pPr>
      <w:r w:rsidRPr="000D3922">
        <w:rPr>
          <w:rFonts w:ascii="Swis721 Cn BT" w:hAnsi="Swis721 Cn BT" w:cstheme="minorHAnsi"/>
          <w:noProof/>
          <w:color w:val="01559E"/>
          <w:sz w:val="36"/>
          <w:szCs w:val="36"/>
        </w:rPr>
        <w:t>"Customers may forget what you said but they'll never forget how you made them feel "</w:t>
      </w:r>
      <w:r w:rsidR="00090C12">
        <w:rPr>
          <w:rFonts w:ascii="Swis721 Cn BT" w:hAnsi="Swis721 Cn BT" w:cstheme="minorHAnsi"/>
          <w:noProof/>
          <w:color w:val="01559E"/>
          <w:sz w:val="36"/>
          <w:szCs w:val="36"/>
        </w:rPr>
        <w:t xml:space="preserve">        </w:t>
      </w:r>
      <w:r>
        <w:rPr>
          <w:rFonts w:ascii="Swis721 Cn BT" w:hAnsi="Swis721 Cn BT" w:cstheme="minorHAnsi"/>
          <w:noProof/>
          <w:color w:val="01559E"/>
          <w:sz w:val="36"/>
          <w:szCs w:val="36"/>
        </w:rPr>
        <w:t xml:space="preserve">                            </w:t>
      </w:r>
      <w:r w:rsidR="00090C12">
        <w:rPr>
          <w:rFonts w:ascii="Swis721 Cn BT" w:hAnsi="Swis721 Cn BT" w:cstheme="minorHAnsi"/>
          <w:noProof/>
          <w:color w:val="01559E"/>
          <w:sz w:val="36"/>
          <w:szCs w:val="36"/>
        </w:rPr>
        <w:t xml:space="preserve"> </w:t>
      </w:r>
      <w:r w:rsidR="00090C12" w:rsidRPr="00090C12">
        <w:rPr>
          <w:rFonts w:ascii="Swis721 Cn BT" w:hAnsi="Swis721 Cn BT" w:cstheme="minorHAnsi"/>
          <w:noProof/>
          <w:color w:val="01559E"/>
          <w:sz w:val="36"/>
          <w:szCs w:val="36"/>
        </w:rPr>
        <w:t xml:space="preserve">— </w:t>
      </w:r>
      <w:r w:rsidRPr="000D3922">
        <w:rPr>
          <w:rFonts w:ascii="Swis721 Cn BT" w:hAnsi="Swis721 Cn BT" w:cstheme="minorHAnsi"/>
          <w:noProof/>
          <w:color w:val="01559E"/>
          <w:sz w:val="36"/>
          <w:szCs w:val="36"/>
        </w:rPr>
        <w:t>Carl. W Buehner</w:t>
      </w:r>
      <w:r w:rsidRPr="00090C12">
        <w:rPr>
          <w:rFonts w:ascii="Swis721 Cn BT" w:hAnsi="Swis721 Cn BT" w:cstheme="minorHAnsi"/>
          <w:noProof/>
          <w:color w:val="01559E"/>
          <w:sz w:val="36"/>
          <w:szCs w:val="36"/>
        </w:rPr>
        <w:t xml:space="preserve"> </w:t>
      </w:r>
    </w:p>
    <w:p w14:paraId="6461CEF3" w14:textId="4C49BE43" w:rsidR="000A7103" w:rsidRDefault="000909A0" w:rsidP="00090C12">
      <w:pPr>
        <w:jc w:val="both"/>
        <w:rPr>
          <w:noProof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6521EE2A" wp14:editId="57F35CC5">
            <wp:simplePos x="0" y="0"/>
            <wp:positionH relativeFrom="column">
              <wp:posOffset>5621655</wp:posOffset>
            </wp:positionH>
            <wp:positionV relativeFrom="page">
              <wp:posOffset>9115425</wp:posOffset>
            </wp:positionV>
            <wp:extent cx="935990" cy="899795"/>
            <wp:effectExtent l="0" t="0" r="0" b="0"/>
            <wp:wrapNone/>
            <wp:docPr id="180684857" name="Picture 180684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l="19070" t="20993" r="20993" b="20512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89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F4DF8" w14:textId="77777777" w:rsidR="000A3AD8" w:rsidRDefault="000A3AD8">
      <w:pPr>
        <w:rPr>
          <w:noProof/>
        </w:rPr>
      </w:pPr>
    </w:p>
    <w:p w14:paraId="36360F29" w14:textId="77777777" w:rsidR="00870412" w:rsidRDefault="00870412">
      <w:pPr>
        <w:rPr>
          <w:noProof/>
        </w:rPr>
      </w:pPr>
    </w:p>
    <w:p w14:paraId="693499E9" w14:textId="77777777" w:rsidR="00870412" w:rsidRDefault="00870412">
      <w:pPr>
        <w:rPr>
          <w:noProof/>
        </w:rPr>
      </w:pPr>
    </w:p>
    <w:p w14:paraId="2C77D9BA" w14:textId="77777777" w:rsidR="00455A30" w:rsidRDefault="00455A30">
      <w:pPr>
        <w:rPr>
          <w:noProof/>
        </w:rPr>
      </w:pPr>
    </w:p>
    <w:p w14:paraId="08568FE1" w14:textId="52599AF9" w:rsidR="000A7103" w:rsidRDefault="000909A0" w:rsidP="003D01F1">
      <w:pPr>
        <w:tabs>
          <w:tab w:val="left" w:pos="3600"/>
          <w:tab w:val="center" w:pos="4513"/>
          <w:tab w:val="left" w:pos="5208"/>
        </w:tabs>
        <w:rPr>
          <w:noProof/>
        </w:rPr>
      </w:pPr>
      <w:r>
        <w:rPr>
          <w:noProof/>
        </w:rPr>
        <w:tab/>
      </w:r>
      <w:r w:rsidR="00125EE1">
        <w:rPr>
          <w:noProof/>
        </w:rPr>
        <w:tab/>
      </w:r>
      <w:r w:rsidR="003D01F1">
        <w:rPr>
          <w:noProof/>
        </w:rPr>
        <w:tab/>
      </w:r>
    </w:p>
    <w:p w14:paraId="7BDA5991" w14:textId="0B532CDB" w:rsidR="000A7103" w:rsidRDefault="00502F8C">
      <w:r w:rsidRPr="00502F8C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EC7280" wp14:editId="48A7233A">
                <wp:simplePos x="0" y="0"/>
                <wp:positionH relativeFrom="column">
                  <wp:posOffset>-896293</wp:posOffset>
                </wp:positionH>
                <wp:positionV relativeFrom="paragraph">
                  <wp:posOffset>9053</wp:posOffset>
                </wp:positionV>
                <wp:extent cx="7640955" cy="1656785"/>
                <wp:effectExtent l="0" t="0" r="17145" b="19685"/>
                <wp:wrapNone/>
                <wp:docPr id="10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A81DE8-67C6-C7CB-A42A-151585FF6B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6350">
                          <a:solidFill>
                            <a:srgbClr val="6ACFFB"/>
                          </a:solidFill>
                        </a:ln>
                      </wps:spPr>
                      <wps:txbx>
                        <w:txbxContent>
                          <w:p w14:paraId="31143B21" w14:textId="52AF8B49" w:rsidR="00502F8C" w:rsidRDefault="00455A30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bookmarkStart w:id="0" w:name="_Hlk141861446"/>
                            <w:r w:rsidRPr="00455A30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Tele</w:t>
                            </w:r>
                            <w:r w:rsidR="00423B14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calling</w:t>
                            </w:r>
                            <w:r w:rsidRPr="00455A30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502F8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bookmarkEnd w:id="0"/>
                            <w:r w:rsidR="0013626E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2 Days</w:t>
                            </w:r>
                          </w:p>
                          <w:p w14:paraId="702D2C24" w14:textId="78F16B1F" w:rsidR="00502F8C" w:rsidRDefault="00502F8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Duration: </w:t>
                            </w:r>
                            <w:r w:rsidR="000C1002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Day</w:t>
                            </w:r>
                            <w:r w:rsidR="000C1002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10034D8A" w14:textId="77777777" w:rsidR="00502F8C" w:rsidRDefault="00502F8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No of Participants: 25-30 Pax</w:t>
                            </w:r>
                          </w:p>
                          <w:p w14:paraId="69C26AF1" w14:textId="49026AB7" w:rsidR="00502F8C" w:rsidRDefault="00502F8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Timing: 9:30 A.M- 5:30 P.M</w:t>
                            </w:r>
                          </w:p>
                          <w:p w14:paraId="628D8826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  <w:p w14:paraId="6AAD0985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C72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0.55pt;margin-top:.7pt;width:601.65pt;height:130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" fillcolor="#02539e" strokecolor="#6acffb" strokeweight=".5pt">
                <v:textbox>
                  <w:txbxContent>
                    <w:p w14:paraId="31143B21" w14:textId="52AF8B49" w:rsidR="00502F8C" w:rsidRDefault="00455A30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bookmarkStart w:id="1" w:name="_Hlk141861446"/>
                      <w:r w:rsidRPr="00455A30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Tele</w:t>
                      </w:r>
                      <w:r w:rsidR="00423B14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calling</w:t>
                      </w:r>
                      <w:r w:rsidRPr="00455A30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 w:rsidR="00502F8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bookmarkEnd w:id="1"/>
                      <w:r w:rsidR="0013626E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2 Days</w:t>
                      </w:r>
                    </w:p>
                    <w:p w14:paraId="702D2C24" w14:textId="78F16B1F" w:rsidR="00502F8C" w:rsidRDefault="00502F8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Duration: </w:t>
                      </w:r>
                      <w:r w:rsidR="000C1002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Day</w:t>
                      </w:r>
                      <w:r w:rsidR="000C1002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s</w:t>
                      </w:r>
                    </w:p>
                    <w:p w14:paraId="10034D8A" w14:textId="77777777" w:rsidR="00502F8C" w:rsidRDefault="00502F8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No of Participants: 25-30 Pax</w:t>
                      </w:r>
                    </w:p>
                    <w:p w14:paraId="69C26AF1" w14:textId="49026AB7" w:rsidR="00502F8C" w:rsidRDefault="00502F8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Timing: 9:30 A.M- 5:30 P.M</w:t>
                      </w:r>
                    </w:p>
                    <w:p w14:paraId="628D8826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  <w:p w14:paraId="6AAD0985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02AAFDAD" w14:textId="77777777" w:rsidR="004F27A0" w:rsidRDefault="004F27A0" w:rsidP="004F27A0">
      <w:pPr>
        <w:ind w:left="-709"/>
        <w:rPr>
          <w:sz w:val="44"/>
          <w:szCs w:val="44"/>
        </w:rPr>
      </w:pPr>
    </w:p>
    <w:p w14:paraId="74D27BD5" w14:textId="77777777" w:rsidR="004F27A0" w:rsidRDefault="004F27A0" w:rsidP="004F27A0">
      <w:pPr>
        <w:ind w:left="-709"/>
        <w:rPr>
          <w:sz w:val="44"/>
          <w:szCs w:val="44"/>
        </w:rPr>
      </w:pPr>
    </w:p>
    <w:p w14:paraId="49E59E1B" w14:textId="77777777" w:rsidR="004F27A0" w:rsidRDefault="004F27A0" w:rsidP="004F27A0">
      <w:pPr>
        <w:ind w:left="-709"/>
        <w:rPr>
          <w:sz w:val="44"/>
          <w:szCs w:val="44"/>
        </w:rPr>
      </w:pPr>
    </w:p>
    <w:p w14:paraId="5B6AB254" w14:textId="5E6E08E3" w:rsidR="00FC6B62" w:rsidRDefault="00FC6B62">
      <w:pPr>
        <w:rPr>
          <w:sz w:val="44"/>
          <w:szCs w:val="44"/>
        </w:rPr>
      </w:pPr>
    </w:p>
    <w:p w14:paraId="5EC8B5E4" w14:textId="708ADCC9" w:rsidR="000A7103" w:rsidRPr="002D116B" w:rsidRDefault="00FC6B62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noProof/>
          <w:color w:val="01559E"/>
          <w:lang w:eastAsia="en-IN"/>
        </w:rPr>
        <w:drawing>
          <wp:anchor distT="0" distB="0" distL="114300" distR="114300" simplePos="0" relativeHeight="251663360" behindDoc="1" locked="0" layoutInCell="1" allowOverlap="1" wp14:anchorId="420DEBE1" wp14:editId="35E68833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6985" b="2540"/>
            <wp:wrapTight wrapText="bothSides">
              <wp:wrapPolygon edited="0">
                <wp:start x="0" y="0"/>
                <wp:lineTo x="0" y="21347"/>
                <wp:lineTo x="21419" y="21347"/>
                <wp:lineTo x="21419" y="0"/>
                <wp:lineTo x="0" y="0"/>
              </wp:wrapPolygon>
            </wp:wrapTight>
            <wp:docPr id="27" name="Picture 27" descr="Free vector brand advocate abstract concept   illustration. brand attorney, digital marketing, internet, trademark advocacy strategy, positive image creation, social media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brand advocate abstract concept   illustration. brand attorney, digital marketing, internet, trademark advocacy strategy, positive image creation, social media com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3" t="11240" r="11345" b="12600"/>
                    <a:stretch/>
                  </pic:blipFill>
                  <pic:spPr bwMode="auto"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8A" w:rsidRPr="002D116B">
        <w:rPr>
          <w:rFonts w:ascii="Swis721 Cn BT" w:hAnsi="Swis721 Cn BT"/>
          <w:color w:val="01559E"/>
          <w:sz w:val="52"/>
          <w:szCs w:val="52"/>
        </w:rPr>
        <w:t>Target Audience</w:t>
      </w:r>
    </w:p>
    <w:p w14:paraId="6F61658B" w14:textId="77777777" w:rsidR="000F4FC3" w:rsidRPr="000F4FC3" w:rsidRDefault="000F4FC3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F4FC3">
        <w:rPr>
          <w:rFonts w:ascii="Swis721 Cn BT" w:hAnsi="Swis721 Cn BT"/>
          <w:color w:val="01559E"/>
          <w:sz w:val="28"/>
          <w:szCs w:val="28"/>
        </w:rPr>
        <w:t>Individual Contributors</w:t>
      </w:r>
    </w:p>
    <w:p w14:paraId="06816FC0" w14:textId="77777777" w:rsidR="000F4FC3" w:rsidRPr="000F4FC3" w:rsidRDefault="000F4FC3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F4FC3">
        <w:rPr>
          <w:rFonts w:ascii="Swis721 Cn BT" w:hAnsi="Swis721 Cn BT"/>
          <w:color w:val="01559E"/>
          <w:sz w:val="28"/>
          <w:szCs w:val="28"/>
        </w:rPr>
        <w:t xml:space="preserve">Supervisors </w:t>
      </w:r>
    </w:p>
    <w:p w14:paraId="2EA8BBBE" w14:textId="77777777" w:rsidR="000F4FC3" w:rsidRPr="000F4FC3" w:rsidRDefault="000F4FC3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F4FC3">
        <w:rPr>
          <w:rFonts w:ascii="Swis721 Cn BT" w:hAnsi="Swis721 Cn BT"/>
          <w:color w:val="01559E"/>
          <w:sz w:val="28"/>
          <w:szCs w:val="28"/>
        </w:rPr>
        <w:t>Early Team Managers</w:t>
      </w:r>
    </w:p>
    <w:p w14:paraId="1A373B32" w14:textId="7009A194" w:rsidR="000F4FC3" w:rsidRPr="000F4FC3" w:rsidRDefault="000F4FC3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F4FC3">
        <w:rPr>
          <w:rFonts w:ascii="Swis721 Cn BT" w:hAnsi="Swis721 Cn BT"/>
          <w:color w:val="01559E"/>
          <w:sz w:val="28"/>
          <w:szCs w:val="28"/>
        </w:rPr>
        <w:t xml:space="preserve">Employees of </w:t>
      </w:r>
      <w:r w:rsidR="004A0A1E">
        <w:rPr>
          <w:rFonts w:ascii="Swis721 Cn BT" w:hAnsi="Swis721 Cn BT"/>
          <w:color w:val="01559E"/>
          <w:sz w:val="28"/>
          <w:szCs w:val="28"/>
        </w:rPr>
        <w:t>Tele calling</w:t>
      </w:r>
      <w:r w:rsidR="00870412">
        <w:rPr>
          <w:rFonts w:ascii="Swis721 Cn BT" w:hAnsi="Swis721 Cn BT"/>
          <w:color w:val="01559E"/>
          <w:sz w:val="28"/>
          <w:szCs w:val="28"/>
        </w:rPr>
        <w:t xml:space="preserve"> Department</w:t>
      </w:r>
    </w:p>
    <w:p w14:paraId="4BC805C2" w14:textId="0D369118" w:rsidR="0061398A" w:rsidRDefault="0061398A" w:rsidP="0061398A">
      <w:pPr>
        <w:rPr>
          <w:color w:val="002060"/>
          <w:sz w:val="24"/>
          <w:szCs w:val="24"/>
        </w:rPr>
      </w:pPr>
    </w:p>
    <w:p w14:paraId="204C29CD" w14:textId="77777777" w:rsidR="0061398A" w:rsidRDefault="0061398A" w:rsidP="0061398A">
      <w:pPr>
        <w:rPr>
          <w:color w:val="002060"/>
          <w:sz w:val="52"/>
          <w:szCs w:val="52"/>
        </w:rPr>
      </w:pPr>
    </w:p>
    <w:p w14:paraId="333E0410" w14:textId="69712E54" w:rsidR="0061398A" w:rsidRPr="002D116B" w:rsidRDefault="0061398A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color w:val="01559E"/>
          <w:sz w:val="52"/>
          <w:szCs w:val="52"/>
        </w:rPr>
        <w:t>Workshop Objectives</w:t>
      </w:r>
    </w:p>
    <w:p w14:paraId="5F26C5F4" w14:textId="0083C96C" w:rsidR="000C1002" w:rsidRPr="000C1002" w:rsidRDefault="00E3032E" w:rsidP="000C1002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>
        <w:rPr>
          <w:rFonts w:ascii="Swis721 Cn BT" w:hAnsi="Swis721 Cn BT"/>
          <w:color w:val="01559E"/>
          <w:sz w:val="28"/>
          <w:szCs w:val="28"/>
        </w:rPr>
        <w:t>Tele calling</w:t>
      </w:r>
      <w:r w:rsidR="000C1002" w:rsidRPr="000C1002">
        <w:rPr>
          <w:rFonts w:ascii="Swis721 Cn BT" w:hAnsi="Swis721 Cn BT"/>
          <w:color w:val="01559E"/>
          <w:sz w:val="28"/>
          <w:szCs w:val="28"/>
        </w:rPr>
        <w:t xml:space="preserve"> Essentials</w:t>
      </w:r>
    </w:p>
    <w:p w14:paraId="6D850538" w14:textId="21A4E9A9" w:rsidR="000C1002" w:rsidRPr="000C1002" w:rsidRDefault="000C1002" w:rsidP="000C1002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C1002">
        <w:rPr>
          <w:rFonts w:ascii="Swis721 Cn BT" w:hAnsi="Swis721 Cn BT"/>
          <w:color w:val="01559E"/>
          <w:sz w:val="28"/>
          <w:szCs w:val="28"/>
        </w:rPr>
        <w:t xml:space="preserve">Understanding the Role of </w:t>
      </w:r>
      <w:r w:rsidR="00E3032E" w:rsidRPr="000C1002">
        <w:rPr>
          <w:rFonts w:ascii="Swis721 Cn BT" w:hAnsi="Swis721 Cn BT"/>
          <w:color w:val="01559E"/>
          <w:sz w:val="28"/>
          <w:szCs w:val="28"/>
        </w:rPr>
        <w:t>Tele caller</w:t>
      </w:r>
      <w:r w:rsidRPr="000C1002">
        <w:rPr>
          <w:rFonts w:ascii="Swis721 Cn BT" w:hAnsi="Swis721 Cn BT"/>
          <w:color w:val="01559E"/>
          <w:sz w:val="28"/>
          <w:szCs w:val="28"/>
        </w:rPr>
        <w:t xml:space="preserve"> </w:t>
      </w:r>
    </w:p>
    <w:p w14:paraId="23261E8C" w14:textId="77777777" w:rsidR="000C1002" w:rsidRPr="000C1002" w:rsidRDefault="000C1002" w:rsidP="000C1002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C1002">
        <w:rPr>
          <w:rFonts w:ascii="Swis721 Cn BT" w:hAnsi="Swis721 Cn BT"/>
          <w:color w:val="01559E"/>
          <w:sz w:val="28"/>
          <w:szCs w:val="28"/>
        </w:rPr>
        <w:t>Building an attitude of Ownership &amp; Accountability</w:t>
      </w:r>
    </w:p>
    <w:p w14:paraId="086E953D" w14:textId="5C057435" w:rsidR="000C1002" w:rsidRDefault="00E3032E" w:rsidP="000C1002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>
        <w:rPr>
          <w:rFonts w:ascii="Swis721 Cn BT" w:hAnsi="Swis721 Cn BT"/>
          <w:color w:val="01559E"/>
          <w:sz w:val="28"/>
          <w:szCs w:val="28"/>
        </w:rPr>
        <w:t xml:space="preserve">Understanding the </w:t>
      </w:r>
      <w:r w:rsidR="000C1002" w:rsidRPr="000C1002">
        <w:rPr>
          <w:rFonts w:ascii="Swis721 Cn BT" w:hAnsi="Swis721 Cn BT"/>
          <w:color w:val="01559E"/>
          <w:sz w:val="28"/>
          <w:szCs w:val="28"/>
        </w:rPr>
        <w:t>Moment of Truth</w:t>
      </w:r>
    </w:p>
    <w:p w14:paraId="6840E097" w14:textId="79DFF2CB" w:rsidR="00E3032E" w:rsidRDefault="00E3032E" w:rsidP="000C1002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>
        <w:rPr>
          <w:rFonts w:ascii="Swis721 Cn BT" w:hAnsi="Swis721 Cn BT"/>
          <w:color w:val="01559E"/>
          <w:sz w:val="28"/>
          <w:szCs w:val="28"/>
        </w:rPr>
        <w:t>Crafting a Tele calling Script</w:t>
      </w:r>
    </w:p>
    <w:p w14:paraId="5B2D9792" w14:textId="7F80DD01" w:rsidR="00E3032E" w:rsidRPr="000C1002" w:rsidRDefault="00E3032E" w:rsidP="000C1002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>
        <w:rPr>
          <w:rFonts w:ascii="Swis721 Cn BT" w:hAnsi="Swis721 Cn BT"/>
          <w:color w:val="01559E"/>
          <w:sz w:val="28"/>
          <w:szCs w:val="28"/>
        </w:rPr>
        <w:t>Building Rapport with the customer</w:t>
      </w:r>
    </w:p>
    <w:p w14:paraId="1DA17916" w14:textId="77777777" w:rsidR="000C1002" w:rsidRDefault="000C1002" w:rsidP="000C1002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C1002">
        <w:rPr>
          <w:rFonts w:ascii="Swis721 Cn BT" w:hAnsi="Swis721 Cn BT"/>
          <w:color w:val="01559E"/>
          <w:sz w:val="28"/>
          <w:szCs w:val="28"/>
        </w:rPr>
        <w:t>Understanding Customer Needs</w:t>
      </w:r>
    </w:p>
    <w:p w14:paraId="05A756A2" w14:textId="18C83B06" w:rsidR="00E3032E" w:rsidRPr="000C1002" w:rsidRDefault="00E3032E" w:rsidP="000C1002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>
        <w:rPr>
          <w:rFonts w:ascii="Swis721 Cn BT" w:hAnsi="Swis721 Cn BT"/>
          <w:color w:val="01559E"/>
          <w:sz w:val="28"/>
          <w:szCs w:val="28"/>
        </w:rPr>
        <w:t>Impactful communication</w:t>
      </w:r>
    </w:p>
    <w:p w14:paraId="422A3FD9" w14:textId="77777777" w:rsidR="00E3032E" w:rsidRDefault="000C1002" w:rsidP="000C1002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C1002">
        <w:rPr>
          <w:rFonts w:ascii="Swis721 Cn BT" w:hAnsi="Swis721 Cn BT"/>
          <w:color w:val="01559E"/>
          <w:sz w:val="28"/>
          <w:szCs w:val="28"/>
        </w:rPr>
        <w:t>Handling Irate Customers</w:t>
      </w:r>
    </w:p>
    <w:p w14:paraId="6DE9937F" w14:textId="1388128C" w:rsidR="000C1002" w:rsidRPr="000C1002" w:rsidRDefault="00E3032E" w:rsidP="000C1002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>
        <w:rPr>
          <w:rFonts w:ascii="Swis721 Cn BT" w:hAnsi="Swis721 Cn BT"/>
          <w:color w:val="01559E"/>
          <w:sz w:val="28"/>
          <w:szCs w:val="28"/>
        </w:rPr>
        <w:t>Post Call activities</w:t>
      </w:r>
      <w:r w:rsidR="000C1002" w:rsidRPr="000C1002">
        <w:rPr>
          <w:rFonts w:ascii="Swis721 Cn BT" w:hAnsi="Swis721 Cn BT"/>
          <w:color w:val="01559E"/>
          <w:sz w:val="28"/>
          <w:szCs w:val="28"/>
        </w:rPr>
        <w:t xml:space="preserve"> </w:t>
      </w:r>
    </w:p>
    <w:p w14:paraId="3B60043A" w14:textId="4C5340CF" w:rsidR="001129FE" w:rsidRPr="00432942" w:rsidRDefault="004A0A1E" w:rsidP="000C1002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C1002">
        <w:rPr>
          <w:rFonts w:ascii="Swis721 Cn BT" w:hAnsi="Swis721 Cn BT"/>
          <w:color w:val="01559E"/>
          <w:sz w:val="28"/>
          <w:szCs w:val="28"/>
        </w:rPr>
        <w:t>Tele calling</w:t>
      </w:r>
      <w:r w:rsidR="000C1002" w:rsidRPr="000C1002">
        <w:rPr>
          <w:rFonts w:ascii="Swis721 Cn BT" w:hAnsi="Swis721 Cn BT"/>
          <w:color w:val="01559E"/>
          <w:sz w:val="28"/>
          <w:szCs w:val="28"/>
        </w:rPr>
        <w:t xml:space="preserve"> Tips</w:t>
      </w:r>
      <w:r w:rsidR="0098451A" w:rsidRPr="00432942">
        <w:rPr>
          <w:rFonts w:ascii="Swis721 Cn BT" w:hAnsi="Swis721 Cn BT"/>
          <w:noProof/>
          <w:color w:val="01559E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703437BD" wp14:editId="28E7C0D4">
            <wp:simplePos x="0" y="0"/>
            <wp:positionH relativeFrom="page">
              <wp:posOffset>5963920</wp:posOffset>
            </wp:positionH>
            <wp:positionV relativeFrom="paragraph">
              <wp:posOffset>11430</wp:posOffset>
            </wp:positionV>
            <wp:extent cx="1573530" cy="1463040"/>
            <wp:effectExtent l="0" t="0" r="7620" b="3810"/>
            <wp:wrapTight wrapText="bothSides">
              <wp:wrapPolygon edited="0">
                <wp:start x="0" y="0"/>
                <wp:lineTo x="0" y="21375"/>
                <wp:lineTo x="21443" y="21375"/>
                <wp:lineTo x="21443" y="0"/>
                <wp:lineTo x="0" y="0"/>
              </wp:wrapPolygon>
            </wp:wrapTight>
            <wp:docPr id="26" name="Picture 26" descr="Free vector business management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ector business management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6" t="18733" r="13559" b="21340"/>
                    <a:stretch/>
                  </pic:blipFill>
                  <pic:spPr bwMode="auto">
                    <a:xfrm>
                      <a:off x="0" y="0"/>
                      <a:ext cx="157353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F3340" w14:textId="77777777" w:rsidR="008972C0" w:rsidRDefault="008972C0" w:rsidP="00502F8C">
      <w:pPr>
        <w:spacing w:line="360" w:lineRule="auto"/>
        <w:rPr>
          <w:color w:val="002060"/>
          <w:sz w:val="24"/>
          <w:szCs w:val="24"/>
        </w:rPr>
      </w:pPr>
    </w:p>
    <w:p w14:paraId="0606B434" w14:textId="77777777" w:rsidR="000B501E" w:rsidRDefault="000B501E" w:rsidP="00502F8C">
      <w:pPr>
        <w:spacing w:line="360" w:lineRule="auto"/>
        <w:rPr>
          <w:color w:val="002060"/>
          <w:sz w:val="24"/>
          <w:szCs w:val="24"/>
        </w:rPr>
      </w:pPr>
    </w:p>
    <w:p w14:paraId="51559B1E" w14:textId="77777777" w:rsidR="00A74332" w:rsidRDefault="00A74332">
      <w:pPr>
        <w:rPr>
          <w:color w:val="002060"/>
          <w:sz w:val="24"/>
          <w:szCs w:val="24"/>
        </w:rPr>
      </w:pPr>
    </w:p>
    <w:p w14:paraId="320D2D1A" w14:textId="77777777" w:rsidR="00E3032E" w:rsidRDefault="00E3032E"/>
    <w:p w14:paraId="66C32808" w14:textId="77777777" w:rsidR="008972C0" w:rsidRDefault="008972C0" w:rsidP="00423B14">
      <w:pPr>
        <w:jc w:val="center"/>
      </w:pPr>
    </w:p>
    <w:p w14:paraId="35E95324" w14:textId="6363EA04" w:rsidR="00502F8C" w:rsidRDefault="002D116B">
      <w:r w:rsidRPr="003A1F2C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D34E8A" wp14:editId="3DCFD04A">
                <wp:simplePos x="0" y="0"/>
                <wp:positionH relativeFrom="column">
                  <wp:posOffset>-899160</wp:posOffset>
                </wp:positionH>
                <wp:positionV relativeFrom="paragraph">
                  <wp:posOffset>114300</wp:posOffset>
                </wp:positionV>
                <wp:extent cx="7679055" cy="488315"/>
                <wp:effectExtent l="0" t="0" r="17145" b="26035"/>
                <wp:wrapNone/>
                <wp:docPr id="5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A01C3F-C379-2808-BED7-54B9B9E230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90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6350">
                          <a:solidFill>
                            <a:srgbClr val="01559E"/>
                          </a:solidFill>
                        </a:ln>
                      </wps:spPr>
                      <wps:txbx>
                        <w:txbxContent>
                          <w:p w14:paraId="0E08FE83" w14:textId="07DC28E3" w:rsidR="003A1F2C" w:rsidRPr="003A1F2C" w:rsidRDefault="008C64A4" w:rsidP="003A1F2C">
                            <w:pPr>
                              <w:spacing w:line="256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r w:rsidR="003A1F2C" w:rsidRPr="003A1F2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Outline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34E8A" id="_x0000_s1027" type="#_x0000_t202" style="position:absolute;margin-left:-70.8pt;margin-top:9pt;width:604.65pt;height:3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" fillcolor="#01559e" strokecolor="#01559e" strokeweight=".5pt">
                <v:textbox>
                  <w:txbxContent>
                    <w:p w14:paraId="0E08FE83" w14:textId="07DC28E3" w:rsidR="003A1F2C" w:rsidRPr="003A1F2C" w:rsidRDefault="008C64A4" w:rsidP="003A1F2C">
                      <w:pPr>
                        <w:spacing w:line="256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r w:rsidR="003A1F2C" w:rsidRPr="003A1F2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Outline</w:t>
                      </w:r>
                    </w:p>
                  </w:txbxContent>
                </v:textbox>
              </v:shape>
            </w:pict>
          </mc:Fallback>
        </mc:AlternateContent>
      </w:r>
    </w:p>
    <w:p w14:paraId="2A105373" w14:textId="1C5EA756" w:rsidR="00502F8C" w:rsidRDefault="00502F8C"/>
    <w:p w14:paraId="6B861E2D" w14:textId="77777777" w:rsidR="00DA0614" w:rsidRDefault="00DA0614"/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93"/>
        <w:gridCol w:w="1837"/>
        <w:gridCol w:w="6952"/>
      </w:tblGrid>
      <w:tr w:rsidR="0020454E" w:rsidRPr="002A5A59" w14:paraId="2C6E2D8E" w14:textId="77777777" w:rsidTr="00DD22CA">
        <w:trPr>
          <w:cantSplit/>
        </w:trPr>
        <w:tc>
          <w:tcPr>
            <w:tcW w:w="9782" w:type="dxa"/>
            <w:gridSpan w:val="3"/>
            <w:vAlign w:val="center"/>
          </w:tcPr>
          <w:p w14:paraId="2CA40C07" w14:textId="0FC84766" w:rsidR="0020454E" w:rsidRPr="00016C7D" w:rsidRDefault="0020454E" w:rsidP="00016C7D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6"/>
                <w:szCs w:val="26"/>
                <w:lang w:eastAsia="en-IN"/>
              </w:rPr>
            </w:pPr>
            <w:r w:rsidRPr="00117E20">
              <w:rPr>
                <w:rFonts w:ascii="Swis721 Cn BT" w:eastAsia="Times New Roman" w:hAnsi="Swis721 Cn BT" w:cs="Calibri"/>
                <w:b/>
                <w:bCs/>
                <w:color w:val="2F5496" w:themeColor="accent1" w:themeShade="BF"/>
                <w:sz w:val="28"/>
                <w:szCs w:val="28"/>
                <w:lang w:eastAsia="en-IN"/>
              </w:rPr>
              <w:t>Day-1</w:t>
            </w:r>
          </w:p>
        </w:tc>
      </w:tr>
      <w:tr w:rsidR="0020454E" w:rsidRPr="002A5A59" w14:paraId="1689BBFB" w14:textId="77777777" w:rsidTr="006E2177">
        <w:trPr>
          <w:cantSplit/>
        </w:trPr>
        <w:tc>
          <w:tcPr>
            <w:tcW w:w="993" w:type="dxa"/>
            <w:vAlign w:val="center"/>
          </w:tcPr>
          <w:p w14:paraId="39B22207" w14:textId="0DA89BEC" w:rsidR="0020454E" w:rsidRPr="006E2177" w:rsidRDefault="0020454E" w:rsidP="0020454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1837" w:type="dxa"/>
            <w:vAlign w:val="center"/>
          </w:tcPr>
          <w:p w14:paraId="01D03D8A" w14:textId="18726FB9" w:rsidR="0020454E" w:rsidRPr="006E2177" w:rsidRDefault="0020454E" w:rsidP="0020454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6952" w:type="dxa"/>
            <w:vAlign w:val="center"/>
          </w:tcPr>
          <w:p w14:paraId="2CD58630" w14:textId="7934CE84" w:rsidR="0020454E" w:rsidRPr="006E2177" w:rsidRDefault="0020454E" w:rsidP="0020454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Topic</w:t>
            </w:r>
          </w:p>
        </w:tc>
      </w:tr>
      <w:tr w:rsidR="0020454E" w:rsidRPr="002A5A59" w14:paraId="62B4C22E" w14:textId="77777777" w:rsidTr="006E2177">
        <w:trPr>
          <w:cantSplit/>
        </w:trPr>
        <w:tc>
          <w:tcPr>
            <w:tcW w:w="993" w:type="dxa"/>
            <w:vAlign w:val="center"/>
          </w:tcPr>
          <w:p w14:paraId="44A5A182" w14:textId="483EB5A0" w:rsidR="0020454E" w:rsidRPr="00B50937" w:rsidRDefault="0020454E" w:rsidP="0020454E">
            <w:pPr>
              <w:spacing w:before="120" w:after="120" w:line="276" w:lineRule="auto"/>
              <w:jc w:val="center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B50937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1837" w:type="dxa"/>
            <w:vAlign w:val="center"/>
          </w:tcPr>
          <w:p w14:paraId="2131E33A" w14:textId="39C4AAEF" w:rsidR="0020454E" w:rsidRPr="00B50937" w:rsidRDefault="0020454E" w:rsidP="0020454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9:30-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</w:t>
            </w:r>
            <w:r w:rsidR="00B81675">
              <w:rPr>
                <w:rFonts w:ascii="Swis721 Cn BT" w:hAnsi="Swis721 Cn BT" w:cs="Calibri"/>
                <w:color w:val="000000"/>
                <w:sz w:val="20"/>
                <w:szCs w:val="20"/>
              </w:rPr>
              <w:t>10:15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6952" w:type="dxa"/>
            <w:vAlign w:val="center"/>
          </w:tcPr>
          <w:p w14:paraId="6192F459" w14:textId="77777777" w:rsidR="0020454E" w:rsidRDefault="0020454E" w:rsidP="0020454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What’s In It for Me</w:t>
            </w:r>
          </w:p>
          <w:p w14:paraId="6ECA9CD5" w14:textId="77777777" w:rsidR="0020454E" w:rsidRPr="00DA26CF" w:rsidRDefault="0020454E" w:rsidP="002045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Workshop Intro &amp; Agenda</w:t>
            </w:r>
          </w:p>
          <w:p w14:paraId="77C64EF4" w14:textId="77777777" w:rsidR="0020454E" w:rsidRPr="00DA26CF" w:rsidRDefault="0020454E" w:rsidP="002045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Ground Rules</w:t>
            </w:r>
          </w:p>
          <w:p w14:paraId="71CFC109" w14:textId="77777777" w:rsidR="0020454E" w:rsidRPr="00DA26CF" w:rsidRDefault="0020454E" w:rsidP="002045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Icebreaker</w:t>
            </w:r>
          </w:p>
          <w:p w14:paraId="36A97C5C" w14:textId="77777777" w:rsidR="0020454E" w:rsidRPr="00DA26CF" w:rsidRDefault="0020454E" w:rsidP="002045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Facilitator Intro</w:t>
            </w:r>
          </w:p>
          <w:p w14:paraId="11E6EA3C" w14:textId="4949FE31" w:rsidR="0020454E" w:rsidRPr="006E2177" w:rsidRDefault="0020454E" w:rsidP="0020454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Participant Intro &amp; Expectations</w:t>
            </w:r>
          </w:p>
        </w:tc>
      </w:tr>
      <w:tr w:rsidR="0020454E" w:rsidRPr="002A5A59" w14:paraId="6495A842" w14:textId="77777777" w:rsidTr="00397047">
        <w:trPr>
          <w:cantSplit/>
        </w:trPr>
        <w:tc>
          <w:tcPr>
            <w:tcW w:w="993" w:type="dxa"/>
            <w:vAlign w:val="center"/>
          </w:tcPr>
          <w:p w14:paraId="59BEB9BD" w14:textId="60525A75" w:rsidR="0020454E" w:rsidRPr="00B87F4F" w:rsidRDefault="0020454E" w:rsidP="0020454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1837" w:type="dxa"/>
            <w:vAlign w:val="center"/>
          </w:tcPr>
          <w:p w14:paraId="04E878E1" w14:textId="1039EE45" w:rsidR="0020454E" w:rsidRPr="00B87F4F" w:rsidRDefault="00B81675" w:rsidP="0020454E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10:15</w:t>
            </w:r>
            <w:r w:rsidR="0020454E" w:rsidRPr="00B87F4F">
              <w:rPr>
                <w:rFonts w:ascii="Swis721 Cn BT" w:hAnsi="Swis721 Cn BT" w:cs="Calibri"/>
                <w:sz w:val="20"/>
                <w:szCs w:val="20"/>
              </w:rPr>
              <w:t>- 10:</w:t>
            </w:r>
            <w:r>
              <w:rPr>
                <w:rFonts w:ascii="Swis721 Cn BT" w:hAnsi="Swis721 Cn BT" w:cs="Calibri"/>
                <w:sz w:val="20"/>
                <w:szCs w:val="20"/>
              </w:rPr>
              <w:t>3</w:t>
            </w:r>
            <w:r w:rsidR="0020454E" w:rsidRPr="00B87F4F">
              <w:rPr>
                <w:rFonts w:ascii="Swis721 Cn BT" w:hAnsi="Swis721 Cn BT" w:cs="Calibri"/>
                <w:sz w:val="20"/>
                <w:szCs w:val="20"/>
              </w:rPr>
              <w:t>0 AM</w:t>
            </w:r>
          </w:p>
        </w:tc>
        <w:tc>
          <w:tcPr>
            <w:tcW w:w="6952" w:type="dxa"/>
            <w:vAlign w:val="center"/>
          </w:tcPr>
          <w:p w14:paraId="657214D2" w14:textId="77777777" w:rsidR="0020454E" w:rsidRPr="006E2177" w:rsidRDefault="0020454E" w:rsidP="0020454E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Pre-Training Assessment</w:t>
            </w:r>
          </w:p>
        </w:tc>
      </w:tr>
      <w:tr w:rsidR="0020454E" w:rsidRPr="002A5A59" w14:paraId="1E86BDF0" w14:textId="77777777" w:rsidTr="00397047">
        <w:trPr>
          <w:cantSplit/>
        </w:trPr>
        <w:tc>
          <w:tcPr>
            <w:tcW w:w="993" w:type="dxa"/>
            <w:vAlign w:val="center"/>
          </w:tcPr>
          <w:p w14:paraId="5C64E25D" w14:textId="52652174" w:rsidR="0020454E" w:rsidRPr="00B87F4F" w:rsidRDefault="0020454E" w:rsidP="0020454E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F91F80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1837" w:type="dxa"/>
            <w:vAlign w:val="center"/>
          </w:tcPr>
          <w:p w14:paraId="254CE354" w14:textId="1E1B20B0" w:rsidR="0020454E" w:rsidRPr="00B87F4F" w:rsidRDefault="0020454E" w:rsidP="0020454E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10:</w:t>
            </w:r>
            <w:r w:rsidR="00B81675">
              <w:rPr>
                <w:rFonts w:ascii="Swis721 Cn BT" w:hAnsi="Swis721 Cn BT" w:cs="Calibri"/>
                <w:sz w:val="20"/>
                <w:szCs w:val="20"/>
              </w:rPr>
              <w:t>3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0- 1</w:t>
            </w:r>
            <w:r w:rsidR="00B81675"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B81675">
              <w:rPr>
                <w:rFonts w:ascii="Swis721 Cn BT" w:hAnsi="Swis721 Cn BT" w:cs="Calibri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sz w:val="20"/>
                <w:szCs w:val="20"/>
              </w:rPr>
              <w:t>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AM</w:t>
            </w:r>
          </w:p>
        </w:tc>
        <w:tc>
          <w:tcPr>
            <w:tcW w:w="6952" w:type="dxa"/>
            <w:vAlign w:val="center"/>
          </w:tcPr>
          <w:p w14:paraId="5A185EFA" w14:textId="77777777" w:rsidR="00B42DC4" w:rsidRPr="00B81675" w:rsidRDefault="00B42DC4" w:rsidP="00B42DC4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2F5496" w:themeColor="accent1" w:themeShade="BF"/>
              </w:rPr>
            </w:pPr>
            <w:r w:rsidRPr="00B81675">
              <w:rPr>
                <w:rFonts w:ascii="Swis721 Cn BT" w:hAnsi="Swis721 Cn BT" w:cs="Calibri"/>
                <w:b/>
                <w:bCs/>
                <w:color w:val="2F5496" w:themeColor="accent1" w:themeShade="BF"/>
              </w:rPr>
              <w:t xml:space="preserve">Understanding the Role of Tele caller </w:t>
            </w:r>
          </w:p>
          <w:p w14:paraId="740091A1" w14:textId="77777777" w:rsidR="00B42DC4" w:rsidRDefault="00B42DC4" w:rsidP="00B42DC4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Understanding Tele calling &amp; Tele callers </w:t>
            </w:r>
          </w:p>
          <w:p w14:paraId="54DFD482" w14:textId="77777777" w:rsidR="00B42DC4" w:rsidRDefault="00B42DC4" w:rsidP="00B42DC4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Different roles of tele callers</w:t>
            </w:r>
          </w:p>
          <w:p w14:paraId="30B6278E" w14:textId="77777777" w:rsidR="00B42DC4" w:rsidRDefault="00B42DC4" w:rsidP="00B42DC4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Tele calling Myths</w:t>
            </w:r>
          </w:p>
          <w:p w14:paraId="11B9C351" w14:textId="73F59DDD" w:rsidR="0020454E" w:rsidRPr="00B42DC4" w:rsidRDefault="00B42DC4" w:rsidP="00B42DC4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B42DC4">
              <w:rPr>
                <w:rFonts w:ascii="Swis721 Cn BT" w:hAnsi="Swis721 Cn BT" w:cs="Calibri"/>
                <w:color w:val="000000"/>
                <w:sz w:val="20"/>
                <w:szCs w:val="20"/>
              </w:rPr>
              <w:t>Benefits of Tele calling to Individual &amp; Company</w:t>
            </w:r>
          </w:p>
        </w:tc>
      </w:tr>
      <w:tr w:rsidR="00B81675" w:rsidRPr="002A5A59" w14:paraId="080FAD64" w14:textId="77777777" w:rsidTr="00397047">
        <w:trPr>
          <w:cantSplit/>
        </w:trPr>
        <w:tc>
          <w:tcPr>
            <w:tcW w:w="993" w:type="dxa"/>
            <w:vAlign w:val="center"/>
          </w:tcPr>
          <w:p w14:paraId="2D9BF06A" w14:textId="047CBC2C" w:rsidR="00B81675" w:rsidRDefault="00B81675" w:rsidP="00B81675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1837" w:type="dxa"/>
            <w:vAlign w:val="center"/>
          </w:tcPr>
          <w:p w14:paraId="5262E1A2" w14:textId="14092D3F" w:rsidR="00B81675" w:rsidRDefault="00B81675" w:rsidP="00B81675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11:</w:t>
            </w:r>
            <w:r>
              <w:rPr>
                <w:rFonts w:ascii="Swis721 Cn BT" w:hAnsi="Swis721 Cn BT" w:cs="Calibri"/>
                <w:sz w:val="20"/>
                <w:szCs w:val="20"/>
              </w:rPr>
              <w:t>15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-11:</w:t>
            </w:r>
            <w:r>
              <w:rPr>
                <w:rFonts w:ascii="Swis721 Cn BT" w:hAnsi="Swis721 Cn BT" w:cs="Calibri"/>
                <w:sz w:val="20"/>
                <w:szCs w:val="20"/>
              </w:rPr>
              <w:t>30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AM</w:t>
            </w:r>
          </w:p>
        </w:tc>
        <w:tc>
          <w:tcPr>
            <w:tcW w:w="6952" w:type="dxa"/>
            <w:vAlign w:val="center"/>
          </w:tcPr>
          <w:p w14:paraId="3676D680" w14:textId="3F19956A" w:rsidR="00B81675" w:rsidRPr="00B81675" w:rsidRDefault="00B81675" w:rsidP="00B81675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2F5496" w:themeColor="accent1" w:themeShade="BF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First Tea Break</w:t>
            </w:r>
          </w:p>
        </w:tc>
      </w:tr>
      <w:tr w:rsidR="00B81675" w:rsidRPr="002A5A59" w14:paraId="2FE8F68D" w14:textId="77777777" w:rsidTr="00397047">
        <w:trPr>
          <w:cantSplit/>
        </w:trPr>
        <w:tc>
          <w:tcPr>
            <w:tcW w:w="993" w:type="dxa"/>
            <w:vAlign w:val="center"/>
          </w:tcPr>
          <w:p w14:paraId="27739EEA" w14:textId="308DE990" w:rsidR="00B81675" w:rsidRPr="00016C7D" w:rsidRDefault="00B81675" w:rsidP="00B81675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color w:val="FF0000"/>
                <w:sz w:val="20"/>
                <w:szCs w:val="20"/>
                <w:lang w:eastAsia="en-IN"/>
              </w:rPr>
            </w:pPr>
            <w:r w:rsidRPr="00B81675">
              <w:rPr>
                <w:rFonts w:ascii="Swis721 Cn BT" w:eastAsia="Times New Roman" w:hAnsi="Swis721 Cn BT" w:cs="Calibri"/>
                <w:bCs/>
                <w:color w:val="000000" w:themeColor="text1"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1837" w:type="dxa"/>
            <w:vAlign w:val="center"/>
          </w:tcPr>
          <w:p w14:paraId="19A42E62" w14:textId="0EFC02E6" w:rsidR="00B81675" w:rsidRPr="00B87F4F" w:rsidRDefault="00B81675" w:rsidP="00B81675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11:30 - 12:</w:t>
            </w:r>
            <w:r w:rsidR="005428CD">
              <w:rPr>
                <w:rFonts w:ascii="Swis721 Cn BT" w:hAnsi="Swis721 Cn BT" w:cs="Calibri"/>
                <w:sz w:val="20"/>
                <w:szCs w:val="20"/>
              </w:rPr>
              <w:t>30</w:t>
            </w:r>
            <w:r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="005428CD">
              <w:rPr>
                <w:rFonts w:ascii="Swis721 Cn BT" w:hAnsi="Swis721 Cn BT" w:cs="Calibri"/>
                <w:sz w:val="20"/>
                <w:szCs w:val="20"/>
              </w:rPr>
              <w:t>P</w:t>
            </w:r>
            <w:r>
              <w:rPr>
                <w:rFonts w:ascii="Swis721 Cn BT" w:hAnsi="Swis721 Cn BT" w:cs="Calibri"/>
                <w:sz w:val="20"/>
                <w:szCs w:val="20"/>
              </w:rPr>
              <w:t>M</w:t>
            </w:r>
          </w:p>
        </w:tc>
        <w:tc>
          <w:tcPr>
            <w:tcW w:w="6952" w:type="dxa"/>
            <w:vAlign w:val="center"/>
          </w:tcPr>
          <w:p w14:paraId="44A761B6" w14:textId="77777777" w:rsidR="00B42DC4" w:rsidRPr="001C45E0" w:rsidRDefault="00B42DC4" w:rsidP="00B42DC4">
            <w:pPr>
              <w:spacing w:beforeLines="50" w:before="120" w:afterLines="50" w:after="120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7905A4">
              <w:rPr>
                <w:rFonts w:ascii="Swis721 Cn BT" w:hAnsi="Swis721 Cn BT" w:cs="Calibri"/>
                <w:b/>
                <w:bCs/>
                <w:color w:val="01559E"/>
              </w:rPr>
              <w:t>Building an attitude of Ownership &amp; Accountability</w:t>
            </w:r>
          </w:p>
          <w:p w14:paraId="645C650C" w14:textId="77777777" w:rsidR="00B42DC4" w:rsidRPr="007905A4" w:rsidRDefault="00B42DC4" w:rsidP="00B42DC4">
            <w:pPr>
              <w:pStyle w:val="ListParagraph"/>
              <w:numPr>
                <w:ilvl w:val="0"/>
                <w:numId w:val="13"/>
              </w:numPr>
              <w:spacing w:beforeLines="50" w:before="120" w:afterLines="50" w:after="120"/>
              <w:ind w:left="175" w:hanging="175"/>
              <w:rPr>
                <w:rFonts w:ascii="Swis721 Cn BT" w:hAnsi="Swis721 Cn BT" w:cs="Calibri"/>
                <w:sz w:val="20"/>
                <w:szCs w:val="20"/>
              </w:rPr>
            </w:pPr>
            <w:r w:rsidRPr="007905A4">
              <w:rPr>
                <w:rFonts w:ascii="Swis721 Cn BT" w:hAnsi="Swis721 Cn BT" w:cs="Calibri"/>
                <w:sz w:val="20"/>
                <w:szCs w:val="20"/>
              </w:rPr>
              <w:t>Understanding Ownership</w:t>
            </w:r>
          </w:p>
          <w:p w14:paraId="479D66B5" w14:textId="77777777" w:rsidR="00B42DC4" w:rsidRPr="007905A4" w:rsidRDefault="00B42DC4" w:rsidP="00B42DC4">
            <w:pPr>
              <w:pStyle w:val="ListParagraph"/>
              <w:numPr>
                <w:ilvl w:val="0"/>
                <w:numId w:val="13"/>
              </w:numPr>
              <w:spacing w:beforeLines="50" w:before="120" w:afterLines="50" w:after="120"/>
              <w:ind w:left="175" w:hanging="175"/>
              <w:rPr>
                <w:rFonts w:ascii="Swis721 Cn BT" w:hAnsi="Swis721 Cn BT" w:cs="Calibri"/>
                <w:sz w:val="20"/>
                <w:szCs w:val="20"/>
              </w:rPr>
            </w:pPr>
            <w:r w:rsidRPr="007905A4">
              <w:rPr>
                <w:rFonts w:ascii="Swis721 Cn BT" w:hAnsi="Swis721 Cn BT" w:cs="Calibri"/>
                <w:sz w:val="20"/>
                <w:szCs w:val="20"/>
              </w:rPr>
              <w:t>Developing a Proactive Approach-Circle of Control</w:t>
            </w:r>
          </w:p>
          <w:p w14:paraId="49653386" w14:textId="77777777" w:rsidR="00B42DC4" w:rsidRDefault="00B42DC4" w:rsidP="00B42DC4">
            <w:pPr>
              <w:pStyle w:val="ListParagraph"/>
              <w:numPr>
                <w:ilvl w:val="0"/>
                <w:numId w:val="13"/>
              </w:numPr>
              <w:spacing w:beforeLines="50" w:before="120" w:afterLines="50" w:after="120"/>
              <w:ind w:left="175" w:hanging="175"/>
              <w:rPr>
                <w:rFonts w:ascii="Swis721 Cn BT" w:hAnsi="Swis721 Cn BT" w:cs="Calibri"/>
                <w:sz w:val="20"/>
                <w:szCs w:val="20"/>
              </w:rPr>
            </w:pPr>
            <w:r w:rsidRPr="007905A4">
              <w:rPr>
                <w:rFonts w:ascii="Swis721 Cn BT" w:hAnsi="Swis721 Cn BT" w:cs="Calibri"/>
                <w:sz w:val="20"/>
                <w:szCs w:val="20"/>
              </w:rPr>
              <w:t>Building a solution Centric</w:t>
            </w:r>
          </w:p>
          <w:p w14:paraId="4A9421FE" w14:textId="654CABBC" w:rsidR="00B81675" w:rsidRPr="00B42DC4" w:rsidRDefault="00B42DC4" w:rsidP="00B42DC4">
            <w:pPr>
              <w:pStyle w:val="ListParagraph"/>
              <w:numPr>
                <w:ilvl w:val="0"/>
                <w:numId w:val="13"/>
              </w:numPr>
              <w:spacing w:beforeLines="50" w:before="120" w:afterLines="50" w:after="120"/>
              <w:ind w:left="175" w:hanging="175"/>
              <w:rPr>
                <w:rFonts w:ascii="Swis721 Cn BT" w:hAnsi="Swis721 Cn BT" w:cs="Calibri"/>
                <w:sz w:val="20"/>
                <w:szCs w:val="20"/>
              </w:rPr>
            </w:pPr>
            <w:r w:rsidRPr="00B42DC4">
              <w:rPr>
                <w:rFonts w:ascii="Swis721 Cn BT" w:hAnsi="Swis721 Cn BT" w:cs="Calibri"/>
                <w:sz w:val="20"/>
                <w:szCs w:val="20"/>
              </w:rPr>
              <w:t>Avoid Blame Game- Walking the Extra Mile</w:t>
            </w:r>
          </w:p>
        </w:tc>
      </w:tr>
      <w:tr w:rsidR="00B81675" w:rsidRPr="002A5A59" w14:paraId="5E605373" w14:textId="77777777" w:rsidTr="00397047">
        <w:trPr>
          <w:cantSplit/>
        </w:trPr>
        <w:tc>
          <w:tcPr>
            <w:tcW w:w="993" w:type="dxa"/>
            <w:vAlign w:val="center"/>
          </w:tcPr>
          <w:p w14:paraId="40AA45D4" w14:textId="517D6BD8" w:rsidR="00B81675" w:rsidRDefault="00B81675" w:rsidP="00B81675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1837" w:type="dxa"/>
            <w:vAlign w:val="center"/>
          </w:tcPr>
          <w:p w14:paraId="5F45B7A5" w14:textId="085FAE87" w:rsidR="00B81675" w:rsidRDefault="00B81675" w:rsidP="00B81675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sz w:val="20"/>
                <w:szCs w:val="20"/>
              </w:rPr>
              <w:t>2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5428CD">
              <w:rPr>
                <w:rFonts w:ascii="Swis721 Cn BT" w:hAnsi="Swis721 Cn BT" w:cs="Calibri"/>
                <w:sz w:val="20"/>
                <w:szCs w:val="20"/>
              </w:rPr>
              <w:t>30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-</w:t>
            </w:r>
            <w:r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1:</w:t>
            </w:r>
            <w:r>
              <w:rPr>
                <w:rFonts w:ascii="Swis721 Cn BT" w:hAnsi="Swis721 Cn BT" w:cs="Calibri"/>
                <w:sz w:val="20"/>
                <w:szCs w:val="20"/>
              </w:rPr>
              <w:t>15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>
              <w:rPr>
                <w:rFonts w:ascii="Swis721 Cn BT" w:hAnsi="Swis721 Cn BT" w:cs="Calibri"/>
                <w:sz w:val="20"/>
                <w:szCs w:val="20"/>
              </w:rPr>
              <w:t>P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M</w:t>
            </w:r>
          </w:p>
        </w:tc>
        <w:tc>
          <w:tcPr>
            <w:tcW w:w="6952" w:type="dxa"/>
            <w:vAlign w:val="center"/>
          </w:tcPr>
          <w:p w14:paraId="2D5B6BBE" w14:textId="77777777" w:rsidR="00B42DC4" w:rsidRPr="00437810" w:rsidRDefault="00B42DC4" w:rsidP="00B42DC4">
            <w:pPr>
              <w:spacing w:beforeLines="50" w:before="120" w:afterLines="50" w:after="120"/>
              <w:rPr>
                <w:rFonts w:ascii="Swis721 Cn BT" w:hAnsi="Swis721 Cn BT" w:cs="Calibri"/>
              </w:rPr>
            </w:pPr>
            <w:r w:rsidRPr="007C236B">
              <w:rPr>
                <w:rFonts w:ascii="Swis721 Cn BT" w:hAnsi="Swis721 Cn BT" w:cs="Calibri"/>
                <w:b/>
                <w:bCs/>
                <w:color w:val="01559E"/>
              </w:rPr>
              <w:t>Moment of Truth</w:t>
            </w:r>
          </w:p>
          <w:p w14:paraId="274113BE" w14:textId="77777777" w:rsidR="00B42DC4" w:rsidRPr="007C236B" w:rsidRDefault="00B42DC4" w:rsidP="00B42DC4">
            <w:pPr>
              <w:pStyle w:val="ListParagraph"/>
              <w:numPr>
                <w:ilvl w:val="0"/>
                <w:numId w:val="13"/>
              </w:numPr>
              <w:spacing w:beforeLines="50" w:before="120" w:afterLines="50" w:after="120"/>
              <w:ind w:left="175" w:hanging="175"/>
              <w:rPr>
                <w:rFonts w:ascii="Swis721 Cn BT" w:hAnsi="Swis721 Cn BT" w:cs="Calibri"/>
                <w:sz w:val="20"/>
                <w:szCs w:val="20"/>
              </w:rPr>
            </w:pPr>
            <w:r w:rsidRPr="007C236B">
              <w:rPr>
                <w:rFonts w:ascii="Swis721 Cn BT" w:hAnsi="Swis721 Cn BT" w:cs="Calibri"/>
                <w:sz w:val="20"/>
                <w:szCs w:val="20"/>
              </w:rPr>
              <w:t>Understanding Moment of Truth</w:t>
            </w:r>
          </w:p>
          <w:p w14:paraId="069F30F3" w14:textId="77777777" w:rsidR="00B42DC4" w:rsidRPr="007C236B" w:rsidRDefault="00B42DC4" w:rsidP="00B42DC4">
            <w:pPr>
              <w:pStyle w:val="ListParagraph"/>
              <w:numPr>
                <w:ilvl w:val="0"/>
                <w:numId w:val="13"/>
              </w:numPr>
              <w:spacing w:beforeLines="50" w:before="120" w:afterLines="50" w:after="120"/>
              <w:ind w:left="175" w:hanging="175"/>
              <w:rPr>
                <w:rFonts w:ascii="Swis721 Cn BT" w:hAnsi="Swis721 Cn BT" w:cs="Calibri"/>
                <w:sz w:val="20"/>
                <w:szCs w:val="20"/>
              </w:rPr>
            </w:pPr>
            <w:r w:rsidRPr="007C236B">
              <w:rPr>
                <w:rFonts w:ascii="Swis721 Cn BT" w:hAnsi="Swis721 Cn BT" w:cs="Calibri"/>
                <w:sz w:val="20"/>
                <w:szCs w:val="20"/>
              </w:rPr>
              <w:t>Moment of Misery Vs Moment of Magic</w:t>
            </w:r>
          </w:p>
          <w:p w14:paraId="7711BDAF" w14:textId="77777777" w:rsidR="00B42DC4" w:rsidRDefault="00B42DC4" w:rsidP="00B42DC4">
            <w:pPr>
              <w:pStyle w:val="ListParagraph"/>
              <w:numPr>
                <w:ilvl w:val="0"/>
                <w:numId w:val="13"/>
              </w:numPr>
              <w:spacing w:beforeLines="50" w:before="120" w:afterLines="50" w:after="120"/>
              <w:ind w:left="175" w:hanging="175"/>
              <w:rPr>
                <w:rFonts w:ascii="Swis721 Cn BT" w:hAnsi="Swis721 Cn BT" w:cs="Calibri"/>
                <w:sz w:val="20"/>
                <w:szCs w:val="20"/>
              </w:rPr>
            </w:pPr>
            <w:r w:rsidRPr="00D66329">
              <w:rPr>
                <w:rFonts w:ascii="Swis721 Cn BT" w:hAnsi="Swis721 Cn BT" w:cs="Calibri"/>
                <w:sz w:val="20"/>
                <w:szCs w:val="20"/>
              </w:rPr>
              <w:t>Exploring the customer delight moments</w:t>
            </w:r>
          </w:p>
          <w:p w14:paraId="10A328C9" w14:textId="258EEC73" w:rsidR="00B81675" w:rsidRPr="00B42DC4" w:rsidRDefault="00B42DC4" w:rsidP="00B42DC4">
            <w:pPr>
              <w:pStyle w:val="ListParagraph"/>
              <w:numPr>
                <w:ilvl w:val="0"/>
                <w:numId w:val="13"/>
              </w:numPr>
              <w:spacing w:beforeLines="50" w:before="120" w:afterLines="50" w:after="120"/>
              <w:ind w:left="175" w:hanging="175"/>
              <w:rPr>
                <w:rFonts w:ascii="Swis721 Cn BT" w:hAnsi="Swis721 Cn BT" w:cs="Calibri"/>
                <w:sz w:val="20"/>
                <w:szCs w:val="20"/>
              </w:rPr>
            </w:pPr>
            <w:r w:rsidRPr="00D66329">
              <w:rPr>
                <w:rFonts w:ascii="Swis721 Cn BT" w:hAnsi="Swis721 Cn BT" w:cs="Calibri"/>
                <w:sz w:val="20"/>
                <w:szCs w:val="20"/>
              </w:rPr>
              <w:t>Building The Tragics into Magics</w:t>
            </w:r>
          </w:p>
        </w:tc>
      </w:tr>
      <w:tr w:rsidR="00B81675" w:rsidRPr="002A5A59" w14:paraId="5BAE7F40" w14:textId="77777777" w:rsidTr="00397047">
        <w:trPr>
          <w:cantSplit/>
        </w:trPr>
        <w:tc>
          <w:tcPr>
            <w:tcW w:w="993" w:type="dxa"/>
            <w:vAlign w:val="center"/>
          </w:tcPr>
          <w:p w14:paraId="518C0425" w14:textId="2FB6486D" w:rsidR="00B81675" w:rsidRDefault="00B81675" w:rsidP="00B81675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1837" w:type="dxa"/>
            <w:vAlign w:val="center"/>
          </w:tcPr>
          <w:p w14:paraId="0387E0ED" w14:textId="3CA09E0E" w:rsidR="00B81675" w:rsidRDefault="00B81675" w:rsidP="00B81675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AC1A9E">
              <w:rPr>
                <w:rFonts w:ascii="Swis721 Cn BT" w:hAnsi="Swis721 Cn BT" w:cs="Calibri"/>
                <w:sz w:val="20"/>
                <w:szCs w:val="20"/>
              </w:rPr>
              <w:t>1:15 – 2:00 PM</w:t>
            </w:r>
          </w:p>
        </w:tc>
        <w:tc>
          <w:tcPr>
            <w:tcW w:w="6952" w:type="dxa"/>
            <w:vAlign w:val="center"/>
          </w:tcPr>
          <w:p w14:paraId="0ECCA3A4" w14:textId="78DC5853" w:rsidR="00B81675" w:rsidRPr="00B81675" w:rsidRDefault="00B81675" w:rsidP="00B81675">
            <w:pPr>
              <w:spacing w:beforeLines="50" w:before="120" w:afterLines="50" w:after="120"/>
              <w:rPr>
                <w:rFonts w:ascii="Swis721 Cn BT" w:hAnsi="Swis721 Cn BT" w:cs="Calibri"/>
                <w:b/>
                <w:bCs/>
                <w:color w:val="FF0000"/>
              </w:rPr>
            </w:pPr>
            <w:r w:rsidRPr="00B81675">
              <w:rPr>
                <w:rFonts w:ascii="Swis721 Cn BT" w:hAnsi="Swis721 Cn BT" w:cs="Calibri"/>
                <w:b/>
                <w:bCs/>
                <w:color w:val="01559E"/>
              </w:rPr>
              <w:t>Lunch Break</w:t>
            </w:r>
          </w:p>
        </w:tc>
      </w:tr>
      <w:tr w:rsidR="00B81675" w:rsidRPr="002A5A59" w14:paraId="0305B410" w14:textId="77777777" w:rsidTr="00397047">
        <w:trPr>
          <w:cantSplit/>
        </w:trPr>
        <w:tc>
          <w:tcPr>
            <w:tcW w:w="993" w:type="dxa"/>
            <w:vAlign w:val="center"/>
          </w:tcPr>
          <w:p w14:paraId="00766569" w14:textId="0CD9883B" w:rsidR="00B81675" w:rsidRPr="00F91F80" w:rsidRDefault="00B81675" w:rsidP="00B81675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7</w:t>
            </w:r>
          </w:p>
        </w:tc>
        <w:tc>
          <w:tcPr>
            <w:tcW w:w="1837" w:type="dxa"/>
            <w:vAlign w:val="center"/>
          </w:tcPr>
          <w:p w14:paraId="591D2E68" w14:textId="6113CA29" w:rsidR="00B81675" w:rsidRPr="00B87F4F" w:rsidRDefault="00B81675" w:rsidP="00B81675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2:00 – 2:15 PM</w:t>
            </w:r>
          </w:p>
        </w:tc>
        <w:tc>
          <w:tcPr>
            <w:tcW w:w="6952" w:type="dxa"/>
            <w:vAlign w:val="center"/>
          </w:tcPr>
          <w:p w14:paraId="4F8A2DA3" w14:textId="61172B5B" w:rsidR="00B81675" w:rsidRPr="007C236B" w:rsidRDefault="00B81675" w:rsidP="00B81675">
            <w:pPr>
              <w:spacing w:beforeLines="50" w:before="120" w:afterLines="50" w:after="120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Energiser</w:t>
            </w:r>
          </w:p>
        </w:tc>
      </w:tr>
      <w:tr w:rsidR="00B81675" w:rsidRPr="002A5A59" w14:paraId="4F396B9D" w14:textId="77777777" w:rsidTr="00397047">
        <w:trPr>
          <w:cantSplit/>
        </w:trPr>
        <w:tc>
          <w:tcPr>
            <w:tcW w:w="993" w:type="dxa"/>
            <w:vAlign w:val="center"/>
          </w:tcPr>
          <w:p w14:paraId="37A868FF" w14:textId="04342845" w:rsidR="00B81675" w:rsidRDefault="00B81675" w:rsidP="00B81675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1837" w:type="dxa"/>
            <w:vAlign w:val="center"/>
          </w:tcPr>
          <w:p w14:paraId="52D0D674" w14:textId="3886ECDE" w:rsidR="00B81675" w:rsidRPr="00B87F4F" w:rsidRDefault="00B81675" w:rsidP="00B81675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2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sz w:val="20"/>
                <w:szCs w:val="20"/>
              </w:rPr>
              <w:t>15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-</w:t>
            </w:r>
            <w:r>
              <w:rPr>
                <w:rFonts w:ascii="Swis721 Cn BT" w:hAnsi="Swis721 Cn BT" w:cs="Calibri"/>
                <w:sz w:val="20"/>
                <w:szCs w:val="20"/>
              </w:rPr>
              <w:t xml:space="preserve"> 3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B42DC4">
              <w:rPr>
                <w:rFonts w:ascii="Swis721 Cn BT" w:hAnsi="Swis721 Cn BT" w:cs="Calibri"/>
                <w:sz w:val="20"/>
                <w:szCs w:val="20"/>
              </w:rPr>
              <w:t xml:space="preserve">30 </w:t>
            </w:r>
            <w:r>
              <w:rPr>
                <w:rFonts w:ascii="Swis721 Cn BT" w:hAnsi="Swis721 Cn BT" w:cs="Calibri"/>
                <w:sz w:val="20"/>
                <w:szCs w:val="20"/>
              </w:rPr>
              <w:t>P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M</w:t>
            </w:r>
          </w:p>
        </w:tc>
        <w:tc>
          <w:tcPr>
            <w:tcW w:w="6952" w:type="dxa"/>
            <w:vAlign w:val="center"/>
          </w:tcPr>
          <w:p w14:paraId="5BC679D0" w14:textId="7FA1EC8E" w:rsidR="00B42DC4" w:rsidRPr="006E2177" w:rsidRDefault="005428CD" w:rsidP="00B42DC4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173210">
              <w:rPr>
                <w:rFonts w:ascii="Swis721 Cn BT" w:hAnsi="Swis721 Cn BT" w:cs="Calibri"/>
                <w:b/>
                <w:bCs/>
                <w:color w:val="01559E"/>
              </w:rPr>
              <w:t>Tele calling</w:t>
            </w:r>
            <w:r w:rsidR="00B42DC4" w:rsidRPr="00173210">
              <w:rPr>
                <w:rFonts w:ascii="Swis721 Cn BT" w:hAnsi="Swis721 Cn BT" w:cs="Calibri"/>
                <w:b/>
                <w:bCs/>
                <w:color w:val="01559E"/>
              </w:rPr>
              <w:t xml:space="preserve"> Script</w:t>
            </w:r>
          </w:p>
          <w:p w14:paraId="30BFF57C" w14:textId="683C19B8" w:rsidR="00B81675" w:rsidRPr="00B42DC4" w:rsidRDefault="00B42DC4" w:rsidP="00B42DC4">
            <w:pPr>
              <w:spacing w:beforeLines="50" w:before="120" w:afterLines="50" w:after="120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8F71F1">
              <w:rPr>
                <w:rFonts w:ascii="Swis721 Cn BT" w:hAnsi="Swis721 Cn BT" w:cs="Calibri"/>
                <w:color w:val="000000"/>
              </w:rPr>
              <w:t>•</w:t>
            </w:r>
            <w:r w:rsidRPr="008F71F1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Tele calling Script- Need &amp; Reason</w:t>
            </w:r>
            <w:r w:rsidRPr="008F71F1">
              <w:rPr>
                <w:rFonts w:ascii="Swis721 Cn BT" w:eastAsia="Times New Roman" w:hAnsi="Swis721 Cn BT" w:cs="Calibri"/>
                <w:color w:val="000000"/>
                <w:sz w:val="20"/>
                <w:lang w:eastAsia="en-IN"/>
              </w:rPr>
              <w:br/>
              <w:t>• Components of a tele calling script</w:t>
            </w:r>
            <w:r w:rsidRPr="008F71F1">
              <w:rPr>
                <w:rFonts w:ascii="Swis721 Cn BT" w:eastAsia="Times New Roman" w:hAnsi="Swis721 Cn BT" w:cs="Calibri"/>
                <w:color w:val="000000"/>
                <w:sz w:val="20"/>
                <w:lang w:eastAsia="en-IN"/>
              </w:rPr>
              <w:br/>
              <w:t>• Greetings over the call</w:t>
            </w:r>
            <w:r w:rsidRPr="008F71F1">
              <w:rPr>
                <w:rFonts w:ascii="Swis721 Cn BT" w:eastAsia="Times New Roman" w:hAnsi="Swis721 Cn BT" w:cs="Calibri"/>
                <w:color w:val="000000"/>
                <w:sz w:val="20"/>
                <w:lang w:eastAsia="en-IN"/>
              </w:rPr>
              <w:br/>
              <w:t>• Generating Interest</w:t>
            </w:r>
            <w:r w:rsidRPr="008F71F1">
              <w:rPr>
                <w:rFonts w:ascii="Swis721 Cn BT" w:eastAsia="Times New Roman" w:hAnsi="Swis721 Cn BT" w:cs="Calibri"/>
                <w:color w:val="000000"/>
                <w:sz w:val="20"/>
                <w:lang w:eastAsia="en-IN"/>
              </w:rPr>
              <w:br/>
              <w:t>• Generating appointment/ Opportunity</w:t>
            </w:r>
          </w:p>
        </w:tc>
      </w:tr>
      <w:tr w:rsidR="005428CD" w:rsidRPr="002A5A59" w14:paraId="6DF2B45F" w14:textId="77777777" w:rsidTr="00397047">
        <w:trPr>
          <w:cantSplit/>
        </w:trPr>
        <w:tc>
          <w:tcPr>
            <w:tcW w:w="993" w:type="dxa"/>
            <w:vAlign w:val="center"/>
          </w:tcPr>
          <w:p w14:paraId="6AC15CB4" w14:textId="211D91C5" w:rsidR="005428CD" w:rsidRPr="00B87F4F" w:rsidRDefault="005428CD" w:rsidP="005428CD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1837" w:type="dxa"/>
            <w:vAlign w:val="center"/>
          </w:tcPr>
          <w:p w14:paraId="170E46A6" w14:textId="658B3E90" w:rsidR="005428CD" w:rsidRPr="00B87F4F" w:rsidRDefault="005428CD" w:rsidP="005428CD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3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sz w:val="20"/>
                <w:szCs w:val="20"/>
              </w:rPr>
              <w:t>3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0 – </w:t>
            </w:r>
            <w:r>
              <w:rPr>
                <w:rFonts w:ascii="Swis721 Cn BT" w:hAnsi="Swis721 Cn BT" w:cs="Calibri"/>
                <w:sz w:val="20"/>
                <w:szCs w:val="20"/>
              </w:rPr>
              <w:t>4:00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19B91F4E" w14:textId="5701F725" w:rsidR="005428CD" w:rsidRPr="008F71F1" w:rsidRDefault="005428CD" w:rsidP="005428CD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Tele calling Script Practice -Part-1</w:t>
            </w:r>
          </w:p>
        </w:tc>
      </w:tr>
      <w:tr w:rsidR="005428CD" w:rsidRPr="002A5A59" w14:paraId="192B9B9D" w14:textId="77777777" w:rsidTr="00397047">
        <w:trPr>
          <w:cantSplit/>
        </w:trPr>
        <w:tc>
          <w:tcPr>
            <w:tcW w:w="993" w:type="dxa"/>
            <w:vAlign w:val="center"/>
          </w:tcPr>
          <w:p w14:paraId="17E4CCA7" w14:textId="5C3EC42E" w:rsidR="005428CD" w:rsidRPr="00B87F4F" w:rsidRDefault="005428CD" w:rsidP="005428CD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lastRenderedPageBreak/>
              <w:t>1</w:t>
            </w: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0</w:t>
            </w:r>
          </w:p>
        </w:tc>
        <w:tc>
          <w:tcPr>
            <w:tcW w:w="1837" w:type="dxa"/>
            <w:vAlign w:val="center"/>
          </w:tcPr>
          <w:p w14:paraId="3F8BEE59" w14:textId="77777777" w:rsidR="005428CD" w:rsidRPr="00B87F4F" w:rsidRDefault="005428CD" w:rsidP="005428CD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4:00 – 4:15 PM</w:t>
            </w:r>
          </w:p>
        </w:tc>
        <w:tc>
          <w:tcPr>
            <w:tcW w:w="6952" w:type="dxa"/>
            <w:vAlign w:val="center"/>
          </w:tcPr>
          <w:p w14:paraId="76439157" w14:textId="77777777" w:rsidR="005428CD" w:rsidRPr="002A5A59" w:rsidRDefault="005428CD" w:rsidP="005428CD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6"/>
                <w:szCs w:val="26"/>
                <w:lang w:eastAsia="en-IN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Second Tea Break</w:t>
            </w:r>
          </w:p>
        </w:tc>
      </w:tr>
      <w:tr w:rsidR="005428CD" w:rsidRPr="002A5A59" w14:paraId="71B947C3" w14:textId="77777777" w:rsidTr="00397047">
        <w:trPr>
          <w:cantSplit/>
        </w:trPr>
        <w:tc>
          <w:tcPr>
            <w:tcW w:w="993" w:type="dxa"/>
            <w:vAlign w:val="center"/>
          </w:tcPr>
          <w:p w14:paraId="6BD04E94" w14:textId="5B06A89D" w:rsidR="005428CD" w:rsidRPr="00B87F4F" w:rsidRDefault="005428CD" w:rsidP="005428CD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1</w:t>
            </w: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1837" w:type="dxa"/>
            <w:vAlign w:val="center"/>
          </w:tcPr>
          <w:p w14:paraId="31636FE3" w14:textId="667FB9CC" w:rsidR="005428CD" w:rsidRPr="00B87F4F" w:rsidRDefault="005428CD" w:rsidP="005428CD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4:</w:t>
            </w:r>
            <w:r>
              <w:rPr>
                <w:rFonts w:ascii="Swis721 Cn BT" w:hAnsi="Swis721 Cn BT" w:cs="Calibri"/>
                <w:sz w:val="20"/>
                <w:szCs w:val="20"/>
              </w:rPr>
              <w:t>15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>
              <w:rPr>
                <w:rFonts w:ascii="Swis721 Cn BT" w:hAnsi="Swis721 Cn BT" w:cs="Calibri"/>
                <w:sz w:val="20"/>
                <w:szCs w:val="20"/>
              </w:rPr>
              <w:t>–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>
              <w:rPr>
                <w:rFonts w:ascii="Swis721 Cn BT" w:hAnsi="Swis721 Cn BT" w:cs="Calibri"/>
                <w:sz w:val="20"/>
                <w:szCs w:val="20"/>
              </w:rPr>
              <w:t>4:45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4EC83580" w14:textId="5B8B4252" w:rsidR="005428CD" w:rsidRPr="00095003" w:rsidRDefault="005428CD" w:rsidP="005428CD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70C0"/>
                <w:sz w:val="26"/>
                <w:szCs w:val="26"/>
                <w:lang w:eastAsia="en-IN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Tele calling Script Practice -Part-1 Contd….</w:t>
            </w:r>
          </w:p>
        </w:tc>
      </w:tr>
      <w:tr w:rsidR="005428CD" w:rsidRPr="002A5A59" w14:paraId="6692CEBC" w14:textId="77777777" w:rsidTr="00397047">
        <w:trPr>
          <w:cantSplit/>
        </w:trPr>
        <w:tc>
          <w:tcPr>
            <w:tcW w:w="993" w:type="dxa"/>
            <w:vAlign w:val="center"/>
          </w:tcPr>
          <w:p w14:paraId="6C0302FE" w14:textId="461A0C12" w:rsidR="005428CD" w:rsidRPr="00B87F4F" w:rsidRDefault="005428CD" w:rsidP="005428CD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15</w:t>
            </w:r>
          </w:p>
        </w:tc>
        <w:tc>
          <w:tcPr>
            <w:tcW w:w="1837" w:type="dxa"/>
            <w:vAlign w:val="center"/>
          </w:tcPr>
          <w:p w14:paraId="4A96AD8E" w14:textId="62D479A4" w:rsidR="005428CD" w:rsidRPr="00B87F4F" w:rsidRDefault="005428CD" w:rsidP="005428CD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4:45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- 5:30 PM</w:t>
            </w:r>
          </w:p>
        </w:tc>
        <w:tc>
          <w:tcPr>
            <w:tcW w:w="6952" w:type="dxa"/>
            <w:vAlign w:val="center"/>
          </w:tcPr>
          <w:p w14:paraId="233BE3C1" w14:textId="77777777" w:rsidR="005428CD" w:rsidRPr="006E2177" w:rsidRDefault="005428CD" w:rsidP="005428CD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1559E"/>
              </w:rPr>
              <w:t>Closing</w:t>
            </w:r>
            <w:r>
              <w:rPr>
                <w:rFonts w:ascii="Swis721 Cn BT" w:hAnsi="Swis721 Cn BT" w:cs="Calibri"/>
                <w:b/>
                <w:bCs/>
                <w:color w:val="01559E"/>
              </w:rPr>
              <w:t xml:space="preserve"> &amp; Recap</w:t>
            </w:r>
          </w:p>
          <w:p w14:paraId="4B9D17DD" w14:textId="77777777" w:rsidR="005428CD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RECAP</w:t>
            </w:r>
          </w:p>
          <w:p w14:paraId="64A95C1D" w14:textId="77777777" w:rsidR="005428CD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E2177">
              <w:rPr>
                <w:rFonts w:ascii="Swis721 Cn BT" w:hAnsi="Swis721 Cn BT" w:cs="Calibri"/>
                <w:color w:val="000000"/>
                <w:sz w:val="20"/>
                <w:szCs w:val="20"/>
              </w:rPr>
              <w:t>Q&amp;A (If any)</w:t>
            </w:r>
          </w:p>
          <w:p w14:paraId="503FB4C7" w14:textId="77777777" w:rsidR="005428CD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E2177">
              <w:rPr>
                <w:rFonts w:ascii="Swis721 Cn BT" w:hAnsi="Swis721 Cn BT" w:cs="Calibri"/>
                <w:color w:val="000000"/>
                <w:sz w:val="20"/>
                <w:szCs w:val="20"/>
              </w:rPr>
              <w:t>Closing Video</w:t>
            </w:r>
          </w:p>
          <w:p w14:paraId="118CEDFD" w14:textId="370713E1" w:rsidR="005428CD" w:rsidRPr="006E2177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Home work for day 2(Optional)</w:t>
            </w:r>
          </w:p>
        </w:tc>
      </w:tr>
      <w:tr w:rsidR="005428CD" w:rsidRPr="002A5A59" w14:paraId="5E787391" w14:textId="77777777" w:rsidTr="000C36CB">
        <w:trPr>
          <w:cantSplit/>
        </w:trPr>
        <w:tc>
          <w:tcPr>
            <w:tcW w:w="9782" w:type="dxa"/>
            <w:gridSpan w:val="3"/>
            <w:vAlign w:val="center"/>
          </w:tcPr>
          <w:p w14:paraId="3F02836B" w14:textId="401AF9FB" w:rsidR="005428CD" w:rsidRPr="006E2177" w:rsidRDefault="005428CD" w:rsidP="005428CD">
            <w:pPr>
              <w:spacing w:before="120" w:after="120" w:line="276" w:lineRule="auto"/>
              <w:jc w:val="center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F6222B">
              <w:rPr>
                <w:rFonts w:ascii="Swis721 Cn BT" w:hAnsi="Swis721 Cn BT" w:cs="Calibri"/>
                <w:b/>
                <w:color w:val="01559E"/>
                <w:sz w:val="28"/>
                <w:szCs w:val="28"/>
              </w:rPr>
              <w:t xml:space="preserve">Day </w:t>
            </w:r>
            <w:r>
              <w:rPr>
                <w:rFonts w:ascii="Swis721 Cn BT" w:hAnsi="Swis721 Cn BT" w:cs="Calibri"/>
                <w:b/>
                <w:color w:val="01559E"/>
                <w:sz w:val="28"/>
                <w:szCs w:val="28"/>
              </w:rPr>
              <w:t>2</w:t>
            </w:r>
          </w:p>
        </w:tc>
      </w:tr>
      <w:tr w:rsidR="005428CD" w:rsidRPr="002A5A59" w14:paraId="4E69EF09" w14:textId="77777777" w:rsidTr="00397047">
        <w:trPr>
          <w:cantSplit/>
        </w:trPr>
        <w:tc>
          <w:tcPr>
            <w:tcW w:w="993" w:type="dxa"/>
            <w:vAlign w:val="center"/>
          </w:tcPr>
          <w:p w14:paraId="1E130C73" w14:textId="796C0AF5" w:rsidR="005428CD" w:rsidRPr="00B87F4F" w:rsidRDefault="005428CD" w:rsidP="005428CD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1837" w:type="dxa"/>
            <w:vAlign w:val="center"/>
          </w:tcPr>
          <w:p w14:paraId="5BD14BDA" w14:textId="6AF1AA1B" w:rsidR="005428CD" w:rsidRDefault="005428CD" w:rsidP="005428CD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9:30-10: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00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AM</w:t>
            </w:r>
          </w:p>
        </w:tc>
        <w:tc>
          <w:tcPr>
            <w:tcW w:w="6952" w:type="dxa"/>
            <w:vAlign w:val="center"/>
          </w:tcPr>
          <w:p w14:paraId="0757CD41" w14:textId="2BBAEF4A" w:rsidR="005428CD" w:rsidRPr="006E2177" w:rsidRDefault="005428CD" w:rsidP="005428CD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Recap Day-1</w:t>
            </w:r>
          </w:p>
        </w:tc>
      </w:tr>
      <w:tr w:rsidR="005428CD" w:rsidRPr="002A5A59" w14:paraId="7C1E93EE" w14:textId="77777777" w:rsidTr="00397047">
        <w:trPr>
          <w:cantSplit/>
        </w:trPr>
        <w:tc>
          <w:tcPr>
            <w:tcW w:w="993" w:type="dxa"/>
            <w:vAlign w:val="center"/>
          </w:tcPr>
          <w:p w14:paraId="7EABB149" w14:textId="2ACDA1B5" w:rsidR="005428CD" w:rsidRPr="00B50937" w:rsidRDefault="005428CD" w:rsidP="005428CD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1837" w:type="dxa"/>
            <w:vAlign w:val="center"/>
          </w:tcPr>
          <w:p w14:paraId="1BBD3B07" w14:textId="2DC16CEE" w:rsidR="005428CD" w:rsidRPr="00B50937" w:rsidRDefault="005428CD" w:rsidP="005428CD">
            <w:pPr>
              <w:spacing w:before="120" w:after="120" w:line="276" w:lineRule="auto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10: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0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0- 11: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00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AM</w:t>
            </w:r>
          </w:p>
        </w:tc>
        <w:tc>
          <w:tcPr>
            <w:tcW w:w="6952" w:type="dxa"/>
            <w:vAlign w:val="center"/>
          </w:tcPr>
          <w:p w14:paraId="707CA792" w14:textId="77777777" w:rsidR="005428CD" w:rsidRDefault="005428CD" w:rsidP="005428CD">
            <w:pPr>
              <w:spacing w:before="120" w:after="120" w:line="276" w:lineRule="auto"/>
              <w:rPr>
                <w:rFonts w:ascii="Swis721 Cn BT" w:hAnsi="Swis721 Cn BT" w:cs="Calibri"/>
                <w:b/>
                <w:color w:val="01559E"/>
              </w:rPr>
            </w:pPr>
            <w:r w:rsidRPr="00D75749">
              <w:rPr>
                <w:rFonts w:ascii="Swis721 Cn BT" w:hAnsi="Swis721 Cn BT" w:cs="Calibri"/>
                <w:b/>
                <w:color w:val="01559E"/>
              </w:rPr>
              <w:t>Understanding Customer Needs</w:t>
            </w:r>
          </w:p>
          <w:p w14:paraId="79358652" w14:textId="77777777" w:rsidR="005428CD" w:rsidRPr="00343FC6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343FC6">
              <w:rPr>
                <w:rFonts w:ascii="Swis721 Cn BT" w:hAnsi="Swis721 Cn BT" w:cs="Calibri"/>
                <w:color w:val="000000"/>
                <w:sz w:val="20"/>
                <w:szCs w:val="20"/>
              </w:rPr>
              <w:t>Active Listening Skills</w:t>
            </w:r>
          </w:p>
          <w:p w14:paraId="156EE26A" w14:textId="77777777" w:rsidR="005428CD" w:rsidRPr="00343FC6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343FC6">
              <w:rPr>
                <w:rFonts w:ascii="Swis721 Cn BT" w:hAnsi="Swis721 Cn BT" w:cs="Calibri"/>
                <w:color w:val="000000"/>
                <w:sz w:val="20"/>
                <w:szCs w:val="20"/>
              </w:rPr>
              <w:t>Art of Effective Questioning and Probing</w:t>
            </w:r>
          </w:p>
          <w:p w14:paraId="4AD08D90" w14:textId="77777777" w:rsidR="005428CD" w:rsidRPr="000C1675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814783">
              <w:rPr>
                <w:rFonts w:ascii="Swis721 Cn BT" w:hAnsi="Swis721 Cn BT" w:cs="Calibri"/>
                <w:color w:val="000000"/>
                <w:sz w:val="20"/>
                <w:szCs w:val="20"/>
              </w:rPr>
              <w:t>Doubts Clarifying &amp;</w:t>
            </w:r>
          </w:p>
          <w:p w14:paraId="458E389C" w14:textId="553E1C4D" w:rsidR="005428CD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814783">
              <w:rPr>
                <w:rFonts w:ascii="Swis721 Cn BT" w:hAnsi="Swis721 Cn BT" w:cs="Calibri"/>
                <w:color w:val="000000"/>
                <w:sz w:val="20"/>
                <w:szCs w:val="20"/>
              </w:rPr>
              <w:t>Reconfirm</w:t>
            </w:r>
          </w:p>
        </w:tc>
      </w:tr>
      <w:tr w:rsidR="005428CD" w:rsidRPr="002A5A59" w14:paraId="1A7C1D08" w14:textId="77777777" w:rsidTr="00397047">
        <w:trPr>
          <w:cantSplit/>
        </w:trPr>
        <w:tc>
          <w:tcPr>
            <w:tcW w:w="993" w:type="dxa"/>
            <w:vAlign w:val="center"/>
          </w:tcPr>
          <w:p w14:paraId="37C3162C" w14:textId="79DCB30D" w:rsidR="005428CD" w:rsidRPr="00B50937" w:rsidRDefault="005428CD" w:rsidP="005428CD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1837" w:type="dxa"/>
            <w:vAlign w:val="center"/>
          </w:tcPr>
          <w:p w14:paraId="52367657" w14:textId="22CDFD00" w:rsidR="005428CD" w:rsidRPr="00B50937" w:rsidRDefault="005428CD" w:rsidP="005428CD">
            <w:pPr>
              <w:spacing w:before="120" w:after="120" w:line="276" w:lineRule="auto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11:15 -11:30 AM</w:t>
            </w:r>
          </w:p>
        </w:tc>
        <w:tc>
          <w:tcPr>
            <w:tcW w:w="6952" w:type="dxa"/>
            <w:vAlign w:val="center"/>
          </w:tcPr>
          <w:p w14:paraId="0E66D814" w14:textId="536FA577" w:rsidR="005428CD" w:rsidRDefault="005428CD" w:rsidP="005428CD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814783">
              <w:rPr>
                <w:rFonts w:ascii="Swis721 Cn BT" w:hAnsi="Swis721 Cn BT" w:cs="Calibri"/>
                <w:b/>
                <w:color w:val="01559E"/>
              </w:rPr>
              <w:t>First Tea Break</w:t>
            </w:r>
          </w:p>
        </w:tc>
      </w:tr>
      <w:tr w:rsidR="005428CD" w:rsidRPr="002A5A59" w14:paraId="21463A4B" w14:textId="77777777" w:rsidTr="00397047">
        <w:trPr>
          <w:cantSplit/>
        </w:trPr>
        <w:tc>
          <w:tcPr>
            <w:tcW w:w="993" w:type="dxa"/>
            <w:vAlign w:val="center"/>
          </w:tcPr>
          <w:p w14:paraId="4852ABC1" w14:textId="7D2BB678" w:rsidR="005428CD" w:rsidRPr="00B50937" w:rsidRDefault="005428CD" w:rsidP="005428CD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1837" w:type="dxa"/>
            <w:vAlign w:val="center"/>
          </w:tcPr>
          <w:p w14:paraId="2693DE36" w14:textId="54367980" w:rsidR="005428CD" w:rsidRPr="00B50937" w:rsidRDefault="005428CD" w:rsidP="005428CD">
            <w:pPr>
              <w:spacing w:before="120" w:after="120" w:line="276" w:lineRule="auto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11:30 - 12: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30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5F88F232" w14:textId="77777777" w:rsidR="005428CD" w:rsidRPr="00880E46" w:rsidRDefault="005428CD" w:rsidP="005428CD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173210">
              <w:rPr>
                <w:rFonts w:ascii="Swis721 Cn BT" w:hAnsi="Swis721 Cn BT" w:cs="Calibri"/>
                <w:b/>
                <w:bCs/>
                <w:color w:val="01559E"/>
              </w:rPr>
              <w:t>Building Impactful Communication</w:t>
            </w:r>
          </w:p>
          <w:p w14:paraId="23C051AA" w14:textId="77777777" w:rsidR="005428CD" w:rsidRPr="00173210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173210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Tone, </w:t>
            </w:r>
          </w:p>
          <w:p w14:paraId="2409B702" w14:textId="77777777" w:rsidR="005428CD" w:rsidRPr="00173210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173210">
              <w:rPr>
                <w:rFonts w:ascii="Swis721 Cn BT" w:hAnsi="Swis721 Cn BT" w:cs="Calibri"/>
                <w:color w:val="000000"/>
                <w:sz w:val="20"/>
                <w:szCs w:val="20"/>
              </w:rPr>
              <w:t>Pitch</w:t>
            </w:r>
          </w:p>
          <w:p w14:paraId="23BE8FCF" w14:textId="77777777" w:rsidR="005428CD" w:rsidRPr="00173210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173210">
              <w:rPr>
                <w:rFonts w:ascii="Swis721 Cn BT" w:hAnsi="Swis721 Cn BT" w:cs="Calibri"/>
                <w:color w:val="000000"/>
                <w:sz w:val="20"/>
                <w:szCs w:val="20"/>
              </w:rPr>
              <w:t>Volume</w:t>
            </w:r>
          </w:p>
          <w:p w14:paraId="46F84712" w14:textId="77777777" w:rsidR="005428CD" w:rsidRPr="000C1675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173210">
              <w:rPr>
                <w:rFonts w:ascii="Swis721 Cn BT" w:hAnsi="Swis721 Cn BT" w:cs="Calibri"/>
                <w:color w:val="000000"/>
                <w:sz w:val="20"/>
                <w:szCs w:val="20"/>
              </w:rPr>
              <w:t>Empathetic Responding</w:t>
            </w:r>
          </w:p>
          <w:p w14:paraId="11C081F4" w14:textId="4F6A958E" w:rsidR="005428CD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173210">
              <w:rPr>
                <w:rFonts w:ascii="Swis721 Cn BT" w:hAnsi="Swis721 Cn BT" w:cs="Calibri"/>
                <w:color w:val="000000"/>
                <w:sz w:val="20"/>
                <w:szCs w:val="20"/>
              </w:rPr>
              <w:t>Assertive Communication</w:t>
            </w:r>
          </w:p>
        </w:tc>
      </w:tr>
      <w:tr w:rsidR="005428CD" w:rsidRPr="002A5A59" w14:paraId="5B344052" w14:textId="77777777" w:rsidTr="00397047">
        <w:trPr>
          <w:cantSplit/>
        </w:trPr>
        <w:tc>
          <w:tcPr>
            <w:tcW w:w="993" w:type="dxa"/>
            <w:vAlign w:val="center"/>
          </w:tcPr>
          <w:p w14:paraId="1B516164" w14:textId="3CAD15A7" w:rsidR="005428CD" w:rsidRPr="00B50937" w:rsidRDefault="005428CD" w:rsidP="005428CD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1837" w:type="dxa"/>
            <w:vAlign w:val="center"/>
          </w:tcPr>
          <w:p w14:paraId="1C11EE61" w14:textId="0E6D9BDA" w:rsidR="005428CD" w:rsidRPr="00B50937" w:rsidRDefault="005428CD" w:rsidP="005428CD">
            <w:pPr>
              <w:spacing w:before="120" w:after="120" w:line="276" w:lineRule="auto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12: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30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- 1: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15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563B770A" w14:textId="77777777" w:rsidR="005428CD" w:rsidRPr="007A506B" w:rsidRDefault="005428CD" w:rsidP="005428CD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E67B7">
              <w:rPr>
                <w:rFonts w:ascii="Swis721 Cn BT" w:hAnsi="Swis721 Cn BT" w:cs="Calibri"/>
                <w:b/>
                <w:bCs/>
                <w:color w:val="01559E"/>
              </w:rPr>
              <w:t>Building Rapport and Trust</w:t>
            </w:r>
          </w:p>
          <w:p w14:paraId="42529CCA" w14:textId="77777777" w:rsidR="005428CD" w:rsidRPr="00D57B52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D57B52">
              <w:rPr>
                <w:rFonts w:ascii="Swis721 Cn BT" w:hAnsi="Swis721 Cn BT" w:cs="Calibri"/>
                <w:color w:val="000000"/>
                <w:sz w:val="20"/>
                <w:szCs w:val="20"/>
              </w:rPr>
              <w:t>Establishing a Warm and Friendly Introduction</w:t>
            </w:r>
          </w:p>
          <w:p w14:paraId="7655C945" w14:textId="77777777" w:rsidR="005428CD" w:rsidRPr="00D57B52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D57B52">
              <w:rPr>
                <w:rFonts w:ascii="Swis721 Cn BT" w:hAnsi="Swis721 Cn BT" w:cs="Calibri"/>
                <w:color w:val="000000"/>
                <w:sz w:val="20"/>
                <w:szCs w:val="20"/>
              </w:rPr>
              <w:t>Building Rapport- The meaning</w:t>
            </w:r>
          </w:p>
          <w:p w14:paraId="221E2BEF" w14:textId="77777777" w:rsidR="005428CD" w:rsidRPr="000C1675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D57B52">
              <w:rPr>
                <w:rFonts w:ascii="Swis721 Cn BT" w:hAnsi="Swis721 Cn BT" w:cs="Calibri"/>
                <w:color w:val="000000"/>
                <w:sz w:val="20"/>
                <w:szCs w:val="20"/>
              </w:rPr>
              <w:t>Ways to build Rapport with customer/ prospect</w:t>
            </w:r>
          </w:p>
          <w:p w14:paraId="76F2C9CA" w14:textId="1F7D39C6" w:rsidR="005428CD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D57B52">
              <w:rPr>
                <w:rFonts w:ascii="Swis721 Cn BT" w:hAnsi="Swis721 Cn BT" w:cs="Calibri"/>
                <w:color w:val="000000"/>
                <w:sz w:val="20"/>
                <w:szCs w:val="20"/>
              </w:rPr>
              <w:t>Things to avoid in Rapport Building</w:t>
            </w:r>
          </w:p>
        </w:tc>
      </w:tr>
      <w:tr w:rsidR="005428CD" w:rsidRPr="002A5A59" w14:paraId="54D2995A" w14:textId="77777777" w:rsidTr="00397047">
        <w:trPr>
          <w:cantSplit/>
        </w:trPr>
        <w:tc>
          <w:tcPr>
            <w:tcW w:w="993" w:type="dxa"/>
            <w:vAlign w:val="center"/>
          </w:tcPr>
          <w:p w14:paraId="7F54BDE6" w14:textId="6E67AF5C" w:rsidR="005428CD" w:rsidRPr="00B50937" w:rsidRDefault="005428CD" w:rsidP="005428CD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1837" w:type="dxa"/>
            <w:vAlign w:val="center"/>
          </w:tcPr>
          <w:p w14:paraId="71061703" w14:textId="144779F8" w:rsidR="005428CD" w:rsidRPr="00B50937" w:rsidRDefault="005428CD" w:rsidP="005428CD">
            <w:pPr>
              <w:spacing w:before="120" w:after="120" w:line="276" w:lineRule="auto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15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- 2:00 PM</w:t>
            </w:r>
          </w:p>
        </w:tc>
        <w:tc>
          <w:tcPr>
            <w:tcW w:w="6952" w:type="dxa"/>
            <w:vAlign w:val="center"/>
          </w:tcPr>
          <w:p w14:paraId="11ADD50A" w14:textId="38DB88AF" w:rsidR="005428CD" w:rsidRDefault="005428CD" w:rsidP="005428CD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45617F">
              <w:rPr>
                <w:rFonts w:ascii="Swis721 Cn BT" w:hAnsi="Swis721 Cn BT" w:cs="Calibri"/>
                <w:b/>
                <w:color w:val="01559E"/>
              </w:rPr>
              <w:t>Lunch Break</w:t>
            </w:r>
          </w:p>
        </w:tc>
      </w:tr>
      <w:tr w:rsidR="005428CD" w:rsidRPr="002A5A59" w14:paraId="237C982D" w14:textId="77777777" w:rsidTr="00397047">
        <w:trPr>
          <w:cantSplit/>
        </w:trPr>
        <w:tc>
          <w:tcPr>
            <w:tcW w:w="993" w:type="dxa"/>
            <w:vAlign w:val="center"/>
          </w:tcPr>
          <w:p w14:paraId="59C127AF" w14:textId="59178095" w:rsidR="005428CD" w:rsidRPr="00B50937" w:rsidRDefault="005428CD" w:rsidP="005428CD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7</w:t>
            </w:r>
          </w:p>
        </w:tc>
        <w:tc>
          <w:tcPr>
            <w:tcW w:w="1837" w:type="dxa"/>
            <w:vAlign w:val="center"/>
          </w:tcPr>
          <w:p w14:paraId="621C544A" w14:textId="75ACBA41" w:rsidR="005428CD" w:rsidRPr="00B50937" w:rsidRDefault="005428CD" w:rsidP="005428CD">
            <w:pPr>
              <w:spacing w:before="120" w:after="120" w:line="276" w:lineRule="auto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2:00 - 2:15 PM</w:t>
            </w:r>
          </w:p>
        </w:tc>
        <w:tc>
          <w:tcPr>
            <w:tcW w:w="6952" w:type="dxa"/>
            <w:vAlign w:val="center"/>
          </w:tcPr>
          <w:p w14:paraId="73DA946A" w14:textId="7E723F8D" w:rsidR="005428CD" w:rsidRDefault="005428CD" w:rsidP="005428CD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EF3322">
              <w:rPr>
                <w:rFonts w:ascii="Swis721 Cn BT" w:hAnsi="Swis721 Cn BT" w:cs="Calibri"/>
                <w:b/>
                <w:color w:val="01559E"/>
              </w:rPr>
              <w:t>Energizer</w:t>
            </w:r>
          </w:p>
        </w:tc>
      </w:tr>
      <w:tr w:rsidR="005428CD" w:rsidRPr="002A5A59" w14:paraId="20E2DB61" w14:textId="77777777" w:rsidTr="00397047">
        <w:trPr>
          <w:cantSplit/>
        </w:trPr>
        <w:tc>
          <w:tcPr>
            <w:tcW w:w="993" w:type="dxa"/>
            <w:vAlign w:val="center"/>
          </w:tcPr>
          <w:p w14:paraId="58269384" w14:textId="7FFD12CF" w:rsidR="005428CD" w:rsidRPr="00B50937" w:rsidRDefault="005428CD" w:rsidP="005428CD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1837" w:type="dxa"/>
            <w:vAlign w:val="center"/>
          </w:tcPr>
          <w:p w14:paraId="5AF6124F" w14:textId="1FFE7F2B" w:rsidR="005428CD" w:rsidRPr="00B50937" w:rsidRDefault="005428CD" w:rsidP="005428CD">
            <w:pPr>
              <w:spacing w:before="120" w:after="120" w:line="276" w:lineRule="auto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2:15 - 3: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15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29022823" w14:textId="77777777" w:rsidR="005428CD" w:rsidRPr="00A96281" w:rsidRDefault="005428CD" w:rsidP="005428CD">
            <w:pPr>
              <w:spacing w:before="120" w:after="120" w:line="276" w:lineRule="auto"/>
              <w:rPr>
                <w:color w:val="2F5496" w:themeColor="accent1" w:themeShade="BF"/>
              </w:rPr>
            </w:pPr>
            <w:r w:rsidRPr="00A96281">
              <w:rPr>
                <w:rFonts w:ascii="Swis721 Cn BT" w:hAnsi="Swis721 Cn BT" w:cs="Calibri"/>
                <w:b/>
                <w:bCs/>
                <w:color w:val="2F5496" w:themeColor="accent1" w:themeShade="BF"/>
              </w:rPr>
              <w:t>Handling Irate Customers</w:t>
            </w:r>
            <w:r w:rsidRPr="00A96281">
              <w:rPr>
                <w:color w:val="2F5496" w:themeColor="accent1" w:themeShade="BF"/>
              </w:rPr>
              <w:t xml:space="preserve"> </w:t>
            </w:r>
          </w:p>
          <w:p w14:paraId="52CA8B59" w14:textId="77777777" w:rsidR="005428CD" w:rsidRPr="00A96281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96281">
              <w:rPr>
                <w:rFonts w:ascii="Swis721 Cn BT" w:hAnsi="Swis721 Cn BT" w:cs="Calibri"/>
                <w:color w:val="000000"/>
                <w:sz w:val="20"/>
                <w:szCs w:val="20"/>
              </w:rPr>
              <w:t>Help him empty the cup.</w:t>
            </w:r>
          </w:p>
          <w:p w14:paraId="3F50BDDB" w14:textId="77777777" w:rsidR="005428CD" w:rsidRPr="00A96281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96281">
              <w:rPr>
                <w:rFonts w:ascii="Swis721 Cn BT" w:hAnsi="Swis721 Cn BT" w:cs="Calibri"/>
                <w:color w:val="000000"/>
                <w:sz w:val="20"/>
                <w:szCs w:val="20"/>
              </w:rPr>
              <w:t>Providing solution to the customer</w:t>
            </w:r>
          </w:p>
          <w:p w14:paraId="1F869747" w14:textId="77777777" w:rsidR="005428CD" w:rsidRPr="000C1675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A96281">
              <w:rPr>
                <w:rFonts w:ascii="Swis721 Cn BT" w:hAnsi="Swis721 Cn BT" w:cs="Calibri"/>
                <w:color w:val="000000"/>
                <w:sz w:val="20"/>
                <w:szCs w:val="20"/>
              </w:rPr>
              <w:t>Closing the interactive with a reassurance and positive words.</w:t>
            </w:r>
          </w:p>
          <w:p w14:paraId="2D2934FF" w14:textId="0644FC10" w:rsidR="005428CD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A96281">
              <w:rPr>
                <w:rFonts w:ascii="Swis721 Cn BT" w:hAnsi="Swis721 Cn BT" w:cs="Calibri"/>
                <w:color w:val="000000"/>
                <w:sz w:val="20"/>
                <w:szCs w:val="20"/>
              </w:rPr>
              <w:t>Next Steps to be adhered</w:t>
            </w:r>
          </w:p>
        </w:tc>
      </w:tr>
      <w:tr w:rsidR="005428CD" w:rsidRPr="002A5A59" w14:paraId="6D6CD128" w14:textId="77777777" w:rsidTr="00397047">
        <w:trPr>
          <w:cantSplit/>
        </w:trPr>
        <w:tc>
          <w:tcPr>
            <w:tcW w:w="993" w:type="dxa"/>
            <w:vAlign w:val="center"/>
          </w:tcPr>
          <w:p w14:paraId="57EC7E64" w14:textId="28CBE1A5" w:rsidR="005428CD" w:rsidRPr="00B50937" w:rsidRDefault="005428CD" w:rsidP="005428CD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lastRenderedPageBreak/>
              <w:t>9</w:t>
            </w:r>
          </w:p>
        </w:tc>
        <w:tc>
          <w:tcPr>
            <w:tcW w:w="1837" w:type="dxa"/>
            <w:vAlign w:val="center"/>
          </w:tcPr>
          <w:p w14:paraId="26B9A8D5" w14:textId="4679A5E4" w:rsidR="005428CD" w:rsidRPr="00B50937" w:rsidRDefault="005428CD" w:rsidP="005428CD">
            <w:pPr>
              <w:spacing w:before="120" w:after="120" w:line="276" w:lineRule="auto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3: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15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- 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4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00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5E4971E5" w14:textId="3BD5FE75" w:rsidR="005428CD" w:rsidRDefault="005428CD" w:rsidP="005428CD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Post Call Activities</w:t>
            </w:r>
          </w:p>
          <w:p w14:paraId="1121B169" w14:textId="0E7D8917" w:rsidR="005428CD" w:rsidRPr="00A96281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Note Taking</w:t>
            </w:r>
          </w:p>
          <w:p w14:paraId="549FCC81" w14:textId="2124B22B" w:rsidR="005428CD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Updating in the CRM</w:t>
            </w:r>
          </w:p>
          <w:p w14:paraId="390C6695" w14:textId="2A40244D" w:rsidR="005428CD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Send follow-up information</w:t>
            </w:r>
          </w:p>
          <w:p w14:paraId="3FDB035B" w14:textId="77777777" w:rsidR="005428CD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Schedule follow-up tasks</w:t>
            </w:r>
          </w:p>
          <w:p w14:paraId="3B8EB970" w14:textId="334141B4" w:rsidR="005428CD" w:rsidRPr="00E3032E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Thankyou mail/ conformation to the customer</w:t>
            </w:r>
          </w:p>
        </w:tc>
      </w:tr>
      <w:tr w:rsidR="005428CD" w:rsidRPr="002A5A59" w14:paraId="09643855" w14:textId="77777777" w:rsidTr="00397047">
        <w:trPr>
          <w:cantSplit/>
        </w:trPr>
        <w:tc>
          <w:tcPr>
            <w:tcW w:w="993" w:type="dxa"/>
            <w:vAlign w:val="center"/>
          </w:tcPr>
          <w:p w14:paraId="466C45CE" w14:textId="5E118777" w:rsidR="005428CD" w:rsidRPr="00B50937" w:rsidRDefault="005428CD" w:rsidP="005428CD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10</w:t>
            </w:r>
          </w:p>
        </w:tc>
        <w:tc>
          <w:tcPr>
            <w:tcW w:w="1837" w:type="dxa"/>
            <w:vAlign w:val="center"/>
          </w:tcPr>
          <w:p w14:paraId="42BEC315" w14:textId="5019DED7" w:rsidR="005428CD" w:rsidRPr="00B50937" w:rsidRDefault="005428CD" w:rsidP="005428CD">
            <w:pPr>
              <w:spacing w:before="120" w:after="120" w:line="276" w:lineRule="auto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4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00 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- 4: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15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2B4ECEE7" w14:textId="4DB84924" w:rsidR="005428CD" w:rsidRPr="008F71F1" w:rsidRDefault="005428CD" w:rsidP="005428CD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FF0000"/>
              </w:rPr>
            </w:pPr>
            <w:r w:rsidRPr="008F71F1">
              <w:rPr>
                <w:rFonts w:ascii="Swis721 Cn BT" w:hAnsi="Swis721 Cn BT" w:cs="Calibri"/>
                <w:b/>
                <w:color w:val="01559E"/>
              </w:rPr>
              <w:t>Second Tea Break</w:t>
            </w:r>
          </w:p>
        </w:tc>
      </w:tr>
      <w:tr w:rsidR="005428CD" w:rsidRPr="002A5A59" w14:paraId="17104C22" w14:textId="77777777" w:rsidTr="00397047">
        <w:trPr>
          <w:cantSplit/>
        </w:trPr>
        <w:tc>
          <w:tcPr>
            <w:tcW w:w="993" w:type="dxa"/>
            <w:vAlign w:val="center"/>
          </w:tcPr>
          <w:p w14:paraId="662436A4" w14:textId="2CD5F823" w:rsidR="005428CD" w:rsidRPr="00B50937" w:rsidRDefault="005428CD" w:rsidP="005428CD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1837" w:type="dxa"/>
            <w:vAlign w:val="center"/>
          </w:tcPr>
          <w:p w14:paraId="16511F20" w14:textId="68B7E09F" w:rsidR="005428CD" w:rsidRPr="00B50937" w:rsidRDefault="005428CD" w:rsidP="005428CD">
            <w:pPr>
              <w:spacing w:before="120" w:after="120" w:line="276" w:lineRule="auto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4: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15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- 4:</w:t>
            </w:r>
            <w:r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30</w:t>
            </w: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4123D788" w14:textId="67C8AAE8" w:rsidR="005428CD" w:rsidRPr="008F71F1" w:rsidRDefault="005428CD" w:rsidP="005428CD">
            <w:pPr>
              <w:spacing w:before="120" w:after="120" w:line="276" w:lineRule="auto"/>
              <w:rPr>
                <w:rFonts w:ascii="Swis721 Cn BT" w:hAnsi="Swis721 Cn BT" w:cs="Calibri"/>
                <w:b/>
                <w:color w:val="01559E"/>
              </w:rPr>
            </w:pPr>
            <w:r w:rsidRPr="008F71F1">
              <w:rPr>
                <w:rFonts w:ascii="Swis721 Cn BT" w:hAnsi="Swis721 Cn BT" w:cs="Calibri"/>
                <w:b/>
                <w:color w:val="01559E"/>
              </w:rPr>
              <w:t>Tele calling Tips</w:t>
            </w:r>
          </w:p>
        </w:tc>
      </w:tr>
      <w:tr w:rsidR="005428CD" w:rsidRPr="002A5A59" w14:paraId="30F66C4A" w14:textId="77777777" w:rsidTr="00397047">
        <w:trPr>
          <w:cantSplit/>
        </w:trPr>
        <w:tc>
          <w:tcPr>
            <w:tcW w:w="993" w:type="dxa"/>
            <w:vAlign w:val="center"/>
          </w:tcPr>
          <w:p w14:paraId="625654E7" w14:textId="23622296" w:rsidR="005428CD" w:rsidRPr="00B50937" w:rsidRDefault="005428CD" w:rsidP="005428CD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12</w:t>
            </w:r>
          </w:p>
        </w:tc>
        <w:tc>
          <w:tcPr>
            <w:tcW w:w="1837" w:type="dxa"/>
            <w:vAlign w:val="center"/>
          </w:tcPr>
          <w:p w14:paraId="2504171C" w14:textId="0BF2ADE5" w:rsidR="005428CD" w:rsidRPr="00B50937" w:rsidRDefault="005428CD" w:rsidP="005428CD">
            <w:pPr>
              <w:spacing w:before="120" w:after="120" w:line="276" w:lineRule="auto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4: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30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45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28F743F2" w14:textId="2CBC5A97" w:rsidR="005428CD" w:rsidRPr="008F71F1" w:rsidRDefault="005428CD" w:rsidP="005428CD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8F71F1">
              <w:rPr>
                <w:rFonts w:ascii="Swis721 Cn BT" w:hAnsi="Swis721 Cn BT" w:cs="Calibri"/>
                <w:b/>
                <w:bCs/>
                <w:color w:val="01559E"/>
              </w:rPr>
              <w:t>Recap</w:t>
            </w:r>
            <w:r>
              <w:rPr>
                <w:rFonts w:ascii="Swis721 Cn BT" w:hAnsi="Swis721 Cn BT" w:cs="Calibri"/>
                <w:b/>
                <w:bCs/>
                <w:color w:val="01559E"/>
              </w:rPr>
              <w:t xml:space="preserve"> of Day1 &amp; Day 2</w:t>
            </w:r>
          </w:p>
        </w:tc>
      </w:tr>
      <w:tr w:rsidR="005428CD" w:rsidRPr="002A5A59" w14:paraId="290C342C" w14:textId="77777777" w:rsidTr="00397047">
        <w:trPr>
          <w:cantSplit/>
        </w:trPr>
        <w:tc>
          <w:tcPr>
            <w:tcW w:w="993" w:type="dxa"/>
            <w:vAlign w:val="center"/>
          </w:tcPr>
          <w:p w14:paraId="0567164A" w14:textId="4C6B9D1F" w:rsidR="005428CD" w:rsidRPr="00B50937" w:rsidRDefault="005428CD" w:rsidP="005428CD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13</w:t>
            </w:r>
          </w:p>
        </w:tc>
        <w:tc>
          <w:tcPr>
            <w:tcW w:w="1837" w:type="dxa"/>
            <w:vAlign w:val="center"/>
          </w:tcPr>
          <w:p w14:paraId="5ECEC642" w14:textId="14A85433" w:rsidR="005428CD" w:rsidRPr="00B50937" w:rsidRDefault="005428CD" w:rsidP="005428CD">
            <w:pPr>
              <w:spacing w:before="120" w:after="120" w:line="276" w:lineRule="auto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45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- 5: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PM</w:t>
            </w:r>
          </w:p>
        </w:tc>
        <w:tc>
          <w:tcPr>
            <w:tcW w:w="6952" w:type="dxa"/>
            <w:vAlign w:val="center"/>
          </w:tcPr>
          <w:p w14:paraId="3D98C6B7" w14:textId="18B2EFA3" w:rsidR="005428CD" w:rsidRDefault="005428CD" w:rsidP="005428CD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Post Training Assessment</w:t>
            </w:r>
          </w:p>
        </w:tc>
      </w:tr>
      <w:tr w:rsidR="005428CD" w:rsidRPr="002A5A59" w14:paraId="41502E1B" w14:textId="77777777" w:rsidTr="00FC0A79">
        <w:trPr>
          <w:cantSplit/>
        </w:trPr>
        <w:tc>
          <w:tcPr>
            <w:tcW w:w="993" w:type="dxa"/>
            <w:vAlign w:val="center"/>
          </w:tcPr>
          <w:p w14:paraId="7FD0BA79" w14:textId="21F784BD" w:rsidR="005428CD" w:rsidRPr="00B50937" w:rsidRDefault="005428CD" w:rsidP="005428CD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14</w:t>
            </w:r>
          </w:p>
        </w:tc>
        <w:tc>
          <w:tcPr>
            <w:tcW w:w="1837" w:type="dxa"/>
            <w:vAlign w:val="center"/>
          </w:tcPr>
          <w:p w14:paraId="058EA960" w14:textId="23A00227" w:rsidR="005428CD" w:rsidRPr="00B50937" w:rsidRDefault="005428CD" w:rsidP="005428CD">
            <w:pPr>
              <w:spacing w:before="120" w:after="120" w:line="276" w:lineRule="auto"/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</w:pP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5:</w:t>
            </w:r>
            <w:r>
              <w:rPr>
                <w:rFonts w:ascii="Swis721 Cn BT" w:hAnsi="Swis721 Cn BT" w:cs="Calibri"/>
                <w:color w:val="000000"/>
                <w:sz w:val="20"/>
                <w:szCs w:val="20"/>
              </w:rPr>
              <w:t>00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- 5:30 PM</w:t>
            </w:r>
          </w:p>
        </w:tc>
        <w:tc>
          <w:tcPr>
            <w:tcW w:w="6952" w:type="dxa"/>
            <w:vAlign w:val="bottom"/>
          </w:tcPr>
          <w:p w14:paraId="4C7F6603" w14:textId="77777777" w:rsidR="005428CD" w:rsidRPr="006E2177" w:rsidRDefault="005428CD" w:rsidP="005428CD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1559E"/>
              </w:rPr>
              <w:t>Closing</w:t>
            </w:r>
          </w:p>
          <w:p w14:paraId="4E7964BE" w14:textId="77777777" w:rsidR="005428CD" w:rsidRPr="006E2177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E2177">
              <w:rPr>
                <w:rFonts w:ascii="Swis721 Cn BT" w:hAnsi="Swis721 Cn BT" w:cs="Calibri"/>
                <w:color w:val="000000"/>
                <w:sz w:val="20"/>
                <w:szCs w:val="20"/>
              </w:rPr>
              <w:t>Feedback forms</w:t>
            </w:r>
          </w:p>
          <w:p w14:paraId="221ABD31" w14:textId="77777777" w:rsidR="005428CD" w:rsidRPr="006E2177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E2177">
              <w:rPr>
                <w:rFonts w:ascii="Swis721 Cn BT" w:hAnsi="Swis721 Cn BT" w:cs="Calibri"/>
                <w:color w:val="000000"/>
                <w:sz w:val="20"/>
                <w:szCs w:val="20"/>
              </w:rPr>
              <w:t>Q&amp;A (If any)</w:t>
            </w:r>
          </w:p>
          <w:p w14:paraId="74A53A7F" w14:textId="77777777" w:rsidR="005428CD" w:rsidRPr="008F71F1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6E2177">
              <w:rPr>
                <w:rFonts w:ascii="Swis721 Cn BT" w:hAnsi="Swis721 Cn BT" w:cs="Calibri"/>
                <w:color w:val="000000"/>
                <w:sz w:val="20"/>
                <w:szCs w:val="20"/>
              </w:rPr>
              <w:t>Closing Video (If any)</w:t>
            </w:r>
          </w:p>
          <w:p w14:paraId="4D048431" w14:textId="1D9B94B9" w:rsidR="005428CD" w:rsidRPr="008F71F1" w:rsidRDefault="005428CD" w:rsidP="005428C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8F71F1">
              <w:rPr>
                <w:rFonts w:ascii="Swis721 Cn BT" w:hAnsi="Swis721 Cn BT" w:cs="Calibri"/>
                <w:color w:val="000000"/>
                <w:sz w:val="20"/>
                <w:szCs w:val="20"/>
              </w:rPr>
              <w:t>Group Photo</w:t>
            </w:r>
          </w:p>
        </w:tc>
      </w:tr>
    </w:tbl>
    <w:p w14:paraId="3EE5D62A" w14:textId="77777777" w:rsidR="00ED1279" w:rsidRDefault="00ED1279"/>
    <w:p w14:paraId="1255DA69" w14:textId="591A3977" w:rsidR="00ED1279" w:rsidRPr="0099090A" w:rsidRDefault="00C73821" w:rsidP="00955CBB">
      <w:pPr>
        <w:ind w:hanging="142"/>
        <w:rPr>
          <w:rFonts w:ascii="Swis721 Cn BT" w:hAnsi="Swis721 Cn BT"/>
          <w:color w:val="01559E"/>
          <w:sz w:val="20"/>
          <w:szCs w:val="20"/>
        </w:rPr>
      </w:pPr>
      <w:r w:rsidRPr="0099090A">
        <w:rPr>
          <w:rFonts w:ascii="Swis721 Cn BT" w:hAnsi="Swis721 Cn BT"/>
          <w:color w:val="01559E"/>
          <w:sz w:val="20"/>
          <w:szCs w:val="20"/>
        </w:rPr>
        <w:t xml:space="preserve">*This Workshop outline is based on the industry best practices and will be customised after discussion with the </w:t>
      </w:r>
      <w:r w:rsidR="004A0A1E" w:rsidRPr="0099090A">
        <w:rPr>
          <w:rFonts w:ascii="Swis721 Cn BT" w:hAnsi="Swis721 Cn BT"/>
          <w:color w:val="01559E"/>
          <w:sz w:val="20"/>
          <w:szCs w:val="20"/>
        </w:rPr>
        <w:t>client. *</w:t>
      </w:r>
    </w:p>
    <w:p w14:paraId="02A896C2" w14:textId="77777777" w:rsidR="00ED1279" w:rsidRDefault="00ED1279"/>
    <w:sectPr w:rsidR="00ED1279" w:rsidSect="0061398A">
      <w:headerReference w:type="default" r:id="rId12"/>
      <w:footerReference w:type="default" r:id="rId13"/>
      <w:pgSz w:w="11906" w:h="16838"/>
      <w:pgMar w:top="1440" w:right="1440" w:bottom="284" w:left="1440" w:header="70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1DAE9" w14:textId="77777777" w:rsidR="009F1C21" w:rsidRDefault="009F1C21" w:rsidP="0086108F">
      <w:pPr>
        <w:spacing w:after="0" w:line="240" w:lineRule="auto"/>
      </w:pPr>
      <w:r>
        <w:separator/>
      </w:r>
    </w:p>
  </w:endnote>
  <w:endnote w:type="continuationSeparator" w:id="0">
    <w:p w14:paraId="56C18899" w14:textId="77777777" w:rsidR="009F1C21" w:rsidRDefault="009F1C21" w:rsidP="00861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wis721 Cn BT">
    <w:panose1 w:val="020B0506020202030204"/>
    <w:charset w:val="00"/>
    <w:family w:val="swiss"/>
    <w:pitch w:val="variable"/>
    <w:sig w:usb0="800000AF" w:usb1="1000204A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D730" w14:textId="242D9757" w:rsidR="0086108F" w:rsidRPr="000909A0" w:rsidRDefault="0086108F" w:rsidP="000909A0">
    <w:pPr>
      <w:ind w:left="-567" w:right="-613"/>
      <w:jc w:val="center"/>
      <w:rPr>
        <w:rFonts w:ascii="Swis721 Cn BT" w:hAnsi="Swis721 Cn BT"/>
        <w:noProof/>
      </w:rPr>
    </w:pPr>
    <w:r w:rsidRPr="000909A0">
      <w:rPr>
        <w:rFonts w:ascii="Swis721 Cn BT" w:hAnsi="Swis721 Cn BT"/>
        <w:noProof/>
      </w:rPr>
      <w:t xml:space="preserve">FreelanceTrainings.com  </w:t>
    </w:r>
    <w:r w:rsidR="0098451A" w:rsidRPr="000909A0">
      <w:rPr>
        <w:rFonts w:ascii="Swis721 Cn BT" w:hAnsi="Swis721 Cn BT"/>
        <w:noProof/>
      </w:rPr>
      <w:t xml:space="preserve">    </w:t>
    </w:r>
    <w:r w:rsidR="006F49EA" w:rsidRPr="000909A0">
      <w:rPr>
        <w:rFonts w:ascii="Swis721 Cn BT" w:hAnsi="Swis721 Cn BT"/>
        <w:noProof/>
      </w:rPr>
      <w:t xml:space="preserve">    </w:t>
    </w:r>
    <w:r w:rsidR="000909A0">
      <w:rPr>
        <w:rFonts w:ascii="Swis721 Cn BT" w:hAnsi="Swis721 Cn BT"/>
        <w:noProof/>
      </w:rPr>
      <w:t xml:space="preserve">   </w:t>
    </w:r>
    <w:r w:rsidR="00314731">
      <w:rPr>
        <w:rFonts w:ascii="Swis721 Cn BT" w:hAnsi="Swis721 Cn BT"/>
        <w:noProof/>
      </w:rPr>
      <w:t xml:space="preserve">             </w:t>
    </w:r>
    <w:r w:rsidR="0013626E">
      <w:rPr>
        <w:rFonts w:ascii="Swis721 Cn BT" w:hAnsi="Swis721 Cn BT"/>
        <w:noProof/>
      </w:rPr>
      <w:t xml:space="preserve"> </w:t>
    </w:r>
    <w:r w:rsidR="00314731">
      <w:rPr>
        <w:rFonts w:ascii="Swis721 Cn BT" w:hAnsi="Swis721 Cn BT"/>
        <w:noProof/>
      </w:rPr>
      <w:t xml:space="preserve">    </w:t>
    </w:r>
    <w:r w:rsidR="00F56C21" w:rsidRPr="00F56C21">
      <w:rPr>
        <w:rFonts w:ascii="Swis721 Cn BT" w:hAnsi="Swis721 Cn BT"/>
        <w:noProof/>
      </w:rPr>
      <w:t>Tele</w:t>
    </w:r>
    <w:r w:rsidR="00423B14">
      <w:rPr>
        <w:rFonts w:ascii="Swis721 Cn BT" w:hAnsi="Swis721 Cn BT"/>
        <w:noProof/>
      </w:rPr>
      <w:t>calling</w:t>
    </w:r>
    <w:r w:rsidR="00F56C21" w:rsidRPr="00F56C21">
      <w:rPr>
        <w:rFonts w:ascii="Swis721 Cn BT" w:hAnsi="Swis721 Cn BT"/>
        <w:noProof/>
      </w:rPr>
      <w:t xml:space="preserve"> </w:t>
    </w:r>
    <w:r w:rsidR="008972C0">
      <w:rPr>
        <w:rFonts w:ascii="Swis721 Cn BT" w:hAnsi="Swis721 Cn BT"/>
        <w:noProof/>
      </w:rPr>
      <w:t>Workshop</w:t>
    </w:r>
    <w:r w:rsidR="004A0A1E">
      <w:rPr>
        <w:rFonts w:ascii="Swis721 Cn BT" w:hAnsi="Swis721 Cn BT"/>
        <w:noProof/>
      </w:rPr>
      <w:t xml:space="preserve">     </w:t>
    </w:r>
    <w:r w:rsidR="003D01F1">
      <w:rPr>
        <w:rFonts w:ascii="Swis721 Cn BT" w:hAnsi="Swis721 Cn BT"/>
        <w:noProof/>
      </w:rPr>
      <w:t xml:space="preserve"> </w:t>
    </w:r>
    <w:r w:rsidR="00314731">
      <w:rPr>
        <w:rFonts w:ascii="Swis721 Cn BT" w:hAnsi="Swis721 Cn BT"/>
        <w:noProof/>
      </w:rPr>
      <w:t xml:space="preserve">             </w:t>
    </w:r>
    <w:r w:rsidR="003D01F1">
      <w:rPr>
        <w:rFonts w:ascii="Swis721 Cn BT" w:hAnsi="Swis721 Cn BT"/>
        <w:noProof/>
      </w:rPr>
      <w:t xml:space="preserve">   </w:t>
    </w:r>
    <w:r w:rsidR="00314731">
      <w:rPr>
        <w:rFonts w:ascii="Swis721 Cn BT" w:hAnsi="Swis721 Cn BT"/>
        <w:noProof/>
      </w:rPr>
      <w:t xml:space="preserve">  </w:t>
    </w:r>
    <w:r w:rsidR="0013626E">
      <w:rPr>
        <w:rFonts w:ascii="Swis721 Cn BT" w:hAnsi="Swis721 Cn BT"/>
        <w:noProof/>
      </w:rPr>
      <w:t xml:space="preserve"> </w:t>
    </w:r>
    <w:r w:rsidR="00314731">
      <w:rPr>
        <w:rFonts w:ascii="Swis721 Cn BT" w:hAnsi="Swis721 Cn BT"/>
        <w:noProof/>
      </w:rPr>
      <w:t xml:space="preserve">     </w:t>
    </w:r>
    <w:r w:rsidR="002B0780">
      <w:rPr>
        <w:rFonts w:ascii="Swis721 Cn BT" w:hAnsi="Swis721 Cn BT"/>
        <w:noProof/>
      </w:rPr>
      <w:t xml:space="preserve">  </w:t>
    </w:r>
    <w:r w:rsidR="0098451A" w:rsidRPr="000909A0">
      <w:rPr>
        <w:rFonts w:ascii="Swis721 Cn BT" w:hAnsi="Swis721 Cn BT"/>
        <w:noProof/>
      </w:rPr>
      <w:t xml:space="preserve">  </w:t>
    </w:r>
    <w:r w:rsidRPr="000909A0">
      <w:rPr>
        <w:rFonts w:ascii="Swis721 Cn BT" w:hAnsi="Swis721 Cn BT"/>
        <w:noProof/>
      </w:rPr>
      <w:t>hello@freelancetrainings.com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256D6A" w14:textId="77777777" w:rsidR="009F1C21" w:rsidRDefault="009F1C21" w:rsidP="0086108F">
      <w:pPr>
        <w:spacing w:after="0" w:line="240" w:lineRule="auto"/>
      </w:pPr>
      <w:r>
        <w:separator/>
      </w:r>
    </w:p>
  </w:footnote>
  <w:footnote w:type="continuationSeparator" w:id="0">
    <w:p w14:paraId="3D0040FC" w14:textId="77777777" w:rsidR="009F1C21" w:rsidRDefault="009F1C21" w:rsidP="00861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9A0E1" w14:textId="76E837F3" w:rsidR="0086108F" w:rsidRDefault="006D1B63">
    <w:pPr>
      <w:pStyle w:val="Header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5B7610F" wp14:editId="3A58C751">
          <wp:simplePos x="0" y="0"/>
          <wp:positionH relativeFrom="page">
            <wp:align>right</wp:align>
          </wp:positionH>
          <wp:positionV relativeFrom="paragraph">
            <wp:posOffset>-403860</wp:posOffset>
          </wp:positionV>
          <wp:extent cx="935787" cy="861695"/>
          <wp:effectExtent l="0" t="0" r="0" b="0"/>
          <wp:wrapNone/>
          <wp:docPr id="979542595" name="Picture 9795425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9070" t="20993" r="20993" b="20512"/>
                  <a:stretch>
                    <a:fillRect/>
                  </a:stretch>
                </pic:blipFill>
                <pic:spPr>
                  <a:xfrm>
                    <a:off x="0" y="0"/>
                    <a:ext cx="935787" cy="861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86AD4"/>
    <w:multiLevelType w:val="hybridMultilevel"/>
    <w:tmpl w:val="222A20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80A12"/>
    <w:multiLevelType w:val="hybridMultilevel"/>
    <w:tmpl w:val="9C608A74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101F8C"/>
    <w:multiLevelType w:val="hybridMultilevel"/>
    <w:tmpl w:val="BE4625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16450"/>
    <w:multiLevelType w:val="hybridMultilevel"/>
    <w:tmpl w:val="1DBAEE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E73F7"/>
    <w:multiLevelType w:val="hybridMultilevel"/>
    <w:tmpl w:val="16CCDE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64DE1"/>
    <w:multiLevelType w:val="hybridMultilevel"/>
    <w:tmpl w:val="EFAC43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3B13AF"/>
    <w:multiLevelType w:val="hybridMultilevel"/>
    <w:tmpl w:val="AD9CB4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36DBC"/>
    <w:multiLevelType w:val="hybridMultilevel"/>
    <w:tmpl w:val="A32EA8B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696102"/>
    <w:multiLevelType w:val="hybridMultilevel"/>
    <w:tmpl w:val="B9A6B5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517E7"/>
    <w:multiLevelType w:val="hybridMultilevel"/>
    <w:tmpl w:val="528A0220"/>
    <w:lvl w:ilvl="0" w:tplc="40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0" w15:restartNumberingAfterBreak="0">
    <w:nsid w:val="60821708"/>
    <w:multiLevelType w:val="hybridMultilevel"/>
    <w:tmpl w:val="5F1E8C34"/>
    <w:lvl w:ilvl="0" w:tplc="21E47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C56F4"/>
    <w:multiLevelType w:val="multilevel"/>
    <w:tmpl w:val="3238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2DF18DB"/>
    <w:multiLevelType w:val="hybridMultilevel"/>
    <w:tmpl w:val="5C324F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CA477B"/>
    <w:multiLevelType w:val="hybridMultilevel"/>
    <w:tmpl w:val="2B5E365E"/>
    <w:lvl w:ilvl="0" w:tplc="14BE1690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  <w:color w:val="auto"/>
        <w:sz w:val="20"/>
        <w:szCs w:val="20"/>
        <w:u w:val="none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703740">
    <w:abstractNumId w:val="9"/>
  </w:num>
  <w:num w:numId="2" w16cid:durableId="1947034325">
    <w:abstractNumId w:val="8"/>
  </w:num>
  <w:num w:numId="3" w16cid:durableId="2018145620">
    <w:abstractNumId w:val="12"/>
  </w:num>
  <w:num w:numId="4" w16cid:durableId="1668046918">
    <w:abstractNumId w:val="11"/>
  </w:num>
  <w:num w:numId="5" w16cid:durableId="79572530">
    <w:abstractNumId w:val="6"/>
  </w:num>
  <w:num w:numId="6" w16cid:durableId="762605764">
    <w:abstractNumId w:val="2"/>
  </w:num>
  <w:num w:numId="7" w16cid:durableId="1464539710">
    <w:abstractNumId w:val="13"/>
  </w:num>
  <w:num w:numId="8" w16cid:durableId="1877812658">
    <w:abstractNumId w:val="3"/>
  </w:num>
  <w:num w:numId="9" w16cid:durableId="1636136950">
    <w:abstractNumId w:val="10"/>
  </w:num>
  <w:num w:numId="10" w16cid:durableId="220679186">
    <w:abstractNumId w:val="4"/>
  </w:num>
  <w:num w:numId="11" w16cid:durableId="900865306">
    <w:abstractNumId w:val="5"/>
  </w:num>
  <w:num w:numId="12" w16cid:durableId="93943842">
    <w:abstractNumId w:val="0"/>
  </w:num>
  <w:num w:numId="13" w16cid:durableId="1662269497">
    <w:abstractNumId w:val="1"/>
  </w:num>
  <w:num w:numId="14" w16cid:durableId="1934582342">
    <w:abstractNumId w:val="7"/>
  </w:num>
  <w:num w:numId="15" w16cid:durableId="19321592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103"/>
    <w:rsid w:val="00001AD8"/>
    <w:rsid w:val="000050AA"/>
    <w:rsid w:val="00016C7D"/>
    <w:rsid w:val="00056EEF"/>
    <w:rsid w:val="000909A0"/>
    <w:rsid w:val="00090C12"/>
    <w:rsid w:val="00096AB1"/>
    <w:rsid w:val="000A18A4"/>
    <w:rsid w:val="000A3AD8"/>
    <w:rsid w:val="000A7103"/>
    <w:rsid w:val="000B4B3C"/>
    <w:rsid w:val="000B501E"/>
    <w:rsid w:val="000C1002"/>
    <w:rsid w:val="000C1675"/>
    <w:rsid w:val="000D3922"/>
    <w:rsid w:val="000E495E"/>
    <w:rsid w:val="000F4FC3"/>
    <w:rsid w:val="001129FE"/>
    <w:rsid w:val="00114072"/>
    <w:rsid w:val="00117E20"/>
    <w:rsid w:val="00125EE1"/>
    <w:rsid w:val="0013626E"/>
    <w:rsid w:val="00173210"/>
    <w:rsid w:val="0020454E"/>
    <w:rsid w:val="00214585"/>
    <w:rsid w:val="0024237A"/>
    <w:rsid w:val="00253D68"/>
    <w:rsid w:val="00297556"/>
    <w:rsid w:val="002B0780"/>
    <w:rsid w:val="002D116B"/>
    <w:rsid w:val="002D3354"/>
    <w:rsid w:val="002D56DA"/>
    <w:rsid w:val="002F303B"/>
    <w:rsid w:val="002F39C6"/>
    <w:rsid w:val="00314731"/>
    <w:rsid w:val="003A1F2C"/>
    <w:rsid w:val="003D01F1"/>
    <w:rsid w:val="003E5AE6"/>
    <w:rsid w:val="003F1F74"/>
    <w:rsid w:val="00415124"/>
    <w:rsid w:val="00423B14"/>
    <w:rsid w:val="00432942"/>
    <w:rsid w:val="00455A30"/>
    <w:rsid w:val="004573F0"/>
    <w:rsid w:val="004A0A1E"/>
    <w:rsid w:val="004A4E73"/>
    <w:rsid w:val="004E18EF"/>
    <w:rsid w:val="004F0412"/>
    <w:rsid w:val="004F27A0"/>
    <w:rsid w:val="00501F73"/>
    <w:rsid w:val="00502F8C"/>
    <w:rsid w:val="00505835"/>
    <w:rsid w:val="00514CD2"/>
    <w:rsid w:val="005428CD"/>
    <w:rsid w:val="00551CA4"/>
    <w:rsid w:val="0057335C"/>
    <w:rsid w:val="00584988"/>
    <w:rsid w:val="00591FA5"/>
    <w:rsid w:val="005A23C6"/>
    <w:rsid w:val="005A77C0"/>
    <w:rsid w:val="005B6390"/>
    <w:rsid w:val="005D2A98"/>
    <w:rsid w:val="005F3EF6"/>
    <w:rsid w:val="0061398A"/>
    <w:rsid w:val="0069252B"/>
    <w:rsid w:val="006C4354"/>
    <w:rsid w:val="006D1B63"/>
    <w:rsid w:val="006E2177"/>
    <w:rsid w:val="006F49EA"/>
    <w:rsid w:val="0071525E"/>
    <w:rsid w:val="00716FF6"/>
    <w:rsid w:val="007250AB"/>
    <w:rsid w:val="00731EBE"/>
    <w:rsid w:val="00763D21"/>
    <w:rsid w:val="007A1456"/>
    <w:rsid w:val="007A4B8C"/>
    <w:rsid w:val="007A506B"/>
    <w:rsid w:val="007C5104"/>
    <w:rsid w:val="007C5D48"/>
    <w:rsid w:val="008004C9"/>
    <w:rsid w:val="00801FA0"/>
    <w:rsid w:val="00802354"/>
    <w:rsid w:val="00804467"/>
    <w:rsid w:val="00821EFA"/>
    <w:rsid w:val="0082750E"/>
    <w:rsid w:val="008305D5"/>
    <w:rsid w:val="00832CBE"/>
    <w:rsid w:val="00840F8C"/>
    <w:rsid w:val="00856FF0"/>
    <w:rsid w:val="0086108F"/>
    <w:rsid w:val="00870412"/>
    <w:rsid w:val="0088575D"/>
    <w:rsid w:val="00895C0C"/>
    <w:rsid w:val="008972C0"/>
    <w:rsid w:val="008A6381"/>
    <w:rsid w:val="008C4D23"/>
    <w:rsid w:val="008C64A4"/>
    <w:rsid w:val="008D14D9"/>
    <w:rsid w:val="008D1678"/>
    <w:rsid w:val="008F557D"/>
    <w:rsid w:val="008F71F1"/>
    <w:rsid w:val="00905C0C"/>
    <w:rsid w:val="00935ED6"/>
    <w:rsid w:val="00955CBB"/>
    <w:rsid w:val="0098451A"/>
    <w:rsid w:val="0099090A"/>
    <w:rsid w:val="009A0585"/>
    <w:rsid w:val="009C466A"/>
    <w:rsid w:val="009F1C21"/>
    <w:rsid w:val="009F5E03"/>
    <w:rsid w:val="00A0026A"/>
    <w:rsid w:val="00A55E69"/>
    <w:rsid w:val="00A74332"/>
    <w:rsid w:val="00A96281"/>
    <w:rsid w:val="00AA73B1"/>
    <w:rsid w:val="00AC1A9E"/>
    <w:rsid w:val="00AE7B98"/>
    <w:rsid w:val="00B42DC4"/>
    <w:rsid w:val="00B50937"/>
    <w:rsid w:val="00B81675"/>
    <w:rsid w:val="00B833A2"/>
    <w:rsid w:val="00B87F4F"/>
    <w:rsid w:val="00B944CE"/>
    <w:rsid w:val="00BB312C"/>
    <w:rsid w:val="00BD6B17"/>
    <w:rsid w:val="00BF15DB"/>
    <w:rsid w:val="00C018E4"/>
    <w:rsid w:val="00C12B60"/>
    <w:rsid w:val="00C178C5"/>
    <w:rsid w:val="00C23322"/>
    <w:rsid w:val="00C46A01"/>
    <w:rsid w:val="00C629BB"/>
    <w:rsid w:val="00C73821"/>
    <w:rsid w:val="00C759A8"/>
    <w:rsid w:val="00C75A9D"/>
    <w:rsid w:val="00C851B3"/>
    <w:rsid w:val="00CB7FFA"/>
    <w:rsid w:val="00CC0177"/>
    <w:rsid w:val="00CE3BE7"/>
    <w:rsid w:val="00CF718D"/>
    <w:rsid w:val="00D4756E"/>
    <w:rsid w:val="00D50DD8"/>
    <w:rsid w:val="00D66329"/>
    <w:rsid w:val="00DA0614"/>
    <w:rsid w:val="00DA26CF"/>
    <w:rsid w:val="00DA6927"/>
    <w:rsid w:val="00DC07B1"/>
    <w:rsid w:val="00DD7722"/>
    <w:rsid w:val="00DF0380"/>
    <w:rsid w:val="00DF519C"/>
    <w:rsid w:val="00E16388"/>
    <w:rsid w:val="00E3032E"/>
    <w:rsid w:val="00E4280D"/>
    <w:rsid w:val="00ED1279"/>
    <w:rsid w:val="00ED2C97"/>
    <w:rsid w:val="00EF3322"/>
    <w:rsid w:val="00F070D0"/>
    <w:rsid w:val="00F1633C"/>
    <w:rsid w:val="00F51F09"/>
    <w:rsid w:val="00F53AF3"/>
    <w:rsid w:val="00F56C21"/>
    <w:rsid w:val="00F652C2"/>
    <w:rsid w:val="00F66DAE"/>
    <w:rsid w:val="00F830D1"/>
    <w:rsid w:val="00F85DE0"/>
    <w:rsid w:val="00F91F80"/>
    <w:rsid w:val="00FC1F44"/>
    <w:rsid w:val="00FC56A0"/>
    <w:rsid w:val="00FC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F9C61"/>
  <w15:chartTrackingRefBased/>
  <w15:docId w15:val="{E4A85377-CB5D-4E49-BF7B-3F84E17B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34"/>
    <w:qFormat/>
    <w:rsid w:val="0061398A"/>
    <w:pPr>
      <w:ind w:left="720"/>
      <w:contextualSpacing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ED8C2-873B-406C-854E-645E7AF08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Freelance Training</dc:creator>
  <cp:keywords>Business Etiquette</cp:keywords>
  <dc:description/>
  <cp:lastModifiedBy>Sidharth Bhandari</cp:lastModifiedBy>
  <cp:revision>5</cp:revision>
  <dcterms:created xsi:type="dcterms:W3CDTF">2023-08-26T04:04:00Z</dcterms:created>
  <dcterms:modified xsi:type="dcterms:W3CDTF">2023-09-01T14:49:00Z</dcterms:modified>
</cp:coreProperties>
</file>