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A9C5" w14:textId="5751B0D0" w:rsidR="000A7103" w:rsidRDefault="00685E0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2E43C33A" wp14:editId="5051DBE9">
            <wp:simplePos x="0" y="0"/>
            <wp:positionH relativeFrom="column">
              <wp:posOffset>-889000</wp:posOffset>
            </wp:positionH>
            <wp:positionV relativeFrom="paragraph">
              <wp:posOffset>-876300</wp:posOffset>
            </wp:positionV>
            <wp:extent cx="7493000" cy="5051507"/>
            <wp:effectExtent l="0" t="0" r="0" b="0"/>
            <wp:wrapNone/>
            <wp:docPr id="397068648" name="Picture 1" descr="Photo happy successful businesspeople representing leadership professional businesspeople leader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happy successful businesspeople representing leadership professional businesspeople leadershi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915" cy="506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EBF24" w14:textId="77777777" w:rsidR="008F557D" w:rsidRDefault="008F557D">
      <w:pPr>
        <w:rPr>
          <w:noProof/>
        </w:rPr>
      </w:pPr>
    </w:p>
    <w:p w14:paraId="7ABAEA00" w14:textId="77777777" w:rsidR="00C73821" w:rsidRDefault="00C73821" w:rsidP="006A0391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3D132A5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8B6CB62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AAAEACB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963AA4F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0957385" w14:textId="11C59598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408A116" w14:textId="3A18C406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324FDC2" w14:textId="1D27E4AE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E7C9B97" w14:textId="2D69A20F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87AE7C0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D2BB4CB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605A335" w14:textId="0ACB5FEC" w:rsidR="000A7103" w:rsidRPr="002D116B" w:rsidRDefault="00685E08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>Personality Development</w:t>
      </w:r>
      <w:r w:rsidR="00E16388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 </w:t>
      </w:r>
      <w:r w:rsidR="000A7103" w:rsidRPr="002D116B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Workshop </w:t>
      </w:r>
    </w:p>
    <w:p w14:paraId="359E8623" w14:textId="3DE5C225" w:rsidR="00B16360" w:rsidRDefault="0098451A" w:rsidP="00B16360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  <w:r w:rsidRPr="00F04C38">
        <w:rPr>
          <w:rFonts w:ascii="Swis721 Cn BT" w:hAnsi="Swis721 Cn BT"/>
          <w:noProof/>
          <w:color w:val="01559E"/>
          <w:sz w:val="36"/>
          <w:szCs w:val="36"/>
        </w:rPr>
        <w:t>"</w:t>
      </w:r>
      <w:r w:rsidR="004D3929" w:rsidRPr="004D3929">
        <w:rPr>
          <w:rFonts w:ascii="Swis721 Cn BT" w:hAnsi="Swis721 Cn BT"/>
          <w:noProof/>
          <w:color w:val="01559E"/>
          <w:sz w:val="36"/>
          <w:szCs w:val="36"/>
        </w:rPr>
        <w:t xml:space="preserve"> </w:t>
      </w:r>
      <w:r w:rsidR="00685E08">
        <w:rPr>
          <w:rFonts w:ascii="Swis721 Cn BT" w:hAnsi="Swis721 Cn BT"/>
          <w:noProof/>
          <w:color w:val="01559E"/>
          <w:sz w:val="36"/>
          <w:szCs w:val="36"/>
        </w:rPr>
        <w:t>A beautiful appearance will last a few decades</w:t>
      </w:r>
      <w:r w:rsidR="00B16360" w:rsidRPr="00F97E66">
        <w:rPr>
          <w:rFonts w:ascii="Swis721 Cn BT" w:hAnsi="Swis721 Cn BT"/>
          <w:noProof/>
          <w:color w:val="01559E"/>
          <w:sz w:val="36"/>
          <w:szCs w:val="36"/>
        </w:rPr>
        <w:t xml:space="preserve"> -</w:t>
      </w:r>
      <w:r w:rsidR="00685E08" w:rsidRPr="00685E08">
        <w:rPr>
          <w:rFonts w:ascii="Swis721 Cn BT" w:hAnsi="Swis721 Cn BT"/>
          <w:b/>
          <w:bCs/>
          <w:noProof/>
          <w:color w:val="01559E"/>
          <w:sz w:val="36"/>
          <w:szCs w:val="36"/>
        </w:rPr>
        <w:t>but a beautiful personality will last a life time</w:t>
      </w:r>
      <w:r w:rsidR="00B16360" w:rsidRPr="00F97E66">
        <w:rPr>
          <w:rFonts w:ascii="Swis721 Cn BT" w:hAnsi="Swis721 Cn BT"/>
          <w:noProof/>
          <w:color w:val="01559E"/>
          <w:sz w:val="36"/>
          <w:szCs w:val="36"/>
        </w:rPr>
        <w:t xml:space="preserve"> ”.                                  </w:t>
      </w:r>
    </w:p>
    <w:p w14:paraId="035E0EE2" w14:textId="77777777" w:rsidR="00685E08" w:rsidRDefault="00685E08" w:rsidP="00B16360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</w:p>
    <w:p w14:paraId="1D8CBB18" w14:textId="19637ABF" w:rsidR="00B16360" w:rsidRPr="004D3929" w:rsidRDefault="00B16360" w:rsidP="00B16360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  <w:r>
        <w:rPr>
          <w:rFonts w:ascii="Swis721 Cn BT" w:hAnsi="Swis721 Cn BT"/>
          <w:noProof/>
          <w:color w:val="01559E"/>
          <w:sz w:val="36"/>
          <w:szCs w:val="36"/>
        </w:rPr>
        <w:t xml:space="preserve">                                                                      </w:t>
      </w:r>
      <w:r w:rsidRPr="00F97E66">
        <w:rPr>
          <w:rFonts w:ascii="Swis721 Cn BT" w:hAnsi="Swis721 Cn BT"/>
          <w:noProof/>
          <w:color w:val="01559E"/>
          <w:sz w:val="36"/>
          <w:szCs w:val="36"/>
        </w:rPr>
        <w:t xml:space="preserve">– </w:t>
      </w:r>
      <w:r w:rsidR="00685E08">
        <w:rPr>
          <w:rFonts w:ascii="Swis721 Cn BT" w:hAnsi="Swis721 Cn BT"/>
          <w:noProof/>
          <w:color w:val="01559E"/>
          <w:sz w:val="36"/>
          <w:szCs w:val="36"/>
        </w:rPr>
        <w:t>Anonymous</w:t>
      </w:r>
      <w:r>
        <w:rPr>
          <w:rFonts w:ascii="Swis721 Cn BT" w:hAnsi="Swis721 Cn BT"/>
          <w:noProof/>
          <w:color w:val="01559E"/>
          <w:sz w:val="36"/>
          <w:szCs w:val="36"/>
        </w:rPr>
        <w:t xml:space="preserve"> </w:t>
      </w:r>
    </w:p>
    <w:p w14:paraId="356E3FDE" w14:textId="6721BF87" w:rsidR="004D3929" w:rsidRPr="004D3929" w:rsidRDefault="00D61631" w:rsidP="004D3929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  <w:r>
        <w:rPr>
          <w:noProof/>
        </w:rPr>
        <w:drawing>
          <wp:anchor distT="114300" distB="114300" distL="114300" distR="114300" simplePos="0" relativeHeight="251680768" behindDoc="0" locked="0" layoutInCell="1" hidden="0" allowOverlap="1" wp14:anchorId="6024D032" wp14:editId="0EA42335">
            <wp:simplePos x="0" y="0"/>
            <wp:positionH relativeFrom="column">
              <wp:posOffset>5563773</wp:posOffset>
            </wp:positionH>
            <wp:positionV relativeFrom="paragraph">
              <wp:posOffset>135402</wp:posOffset>
            </wp:positionV>
            <wp:extent cx="1016000" cy="844550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l="19070" t="20993" r="20993" b="20512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84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929" w:rsidRPr="001B6CED">
        <w:rPr>
          <w:rFonts w:ascii="Swis721 Cn BT" w:hAnsi="Swis721 Cn BT"/>
          <w:noProof/>
          <w:color w:val="01559E"/>
          <w:sz w:val="36"/>
          <w:szCs w:val="36"/>
          <w:highlight w:val="yellow"/>
        </w:rPr>
        <w:t xml:space="preserve">                                   </w:t>
      </w:r>
    </w:p>
    <w:p w14:paraId="7D290C00" w14:textId="7E929822" w:rsidR="00B16360" w:rsidRDefault="00B16360">
      <w:pPr>
        <w:rPr>
          <w:rFonts w:ascii="Swis721 Cn BT" w:hAnsi="Swis721 Cn BT"/>
          <w:noProof/>
          <w:color w:val="01559E"/>
          <w:sz w:val="36"/>
          <w:szCs w:val="36"/>
        </w:rPr>
      </w:pPr>
    </w:p>
    <w:p w14:paraId="64B8BF11" w14:textId="00AA44B3" w:rsidR="00B16360" w:rsidRDefault="00285C71" w:rsidP="00285C71">
      <w:pPr>
        <w:tabs>
          <w:tab w:val="left" w:pos="2415"/>
          <w:tab w:val="left" w:pos="3890"/>
        </w:tabs>
        <w:rPr>
          <w:noProof/>
        </w:rPr>
      </w:pPr>
      <w:r>
        <w:rPr>
          <w:noProof/>
        </w:rPr>
        <w:tab/>
      </w:r>
      <w:r>
        <w:rPr>
          <w:noProof/>
        </w:rPr>
        <w:tab/>
      </w:r>
    </w:p>
    <w:p w14:paraId="08568FE1" w14:textId="11C75F45" w:rsidR="000A7103" w:rsidRDefault="004D3929">
      <w:pPr>
        <w:rPr>
          <w:noProof/>
        </w:rPr>
      </w:pPr>
      <w:r w:rsidRPr="00502F8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C7280" wp14:editId="0E689B23">
                <wp:simplePos x="0" y="0"/>
                <wp:positionH relativeFrom="column">
                  <wp:posOffset>-889635</wp:posOffset>
                </wp:positionH>
                <wp:positionV relativeFrom="paragraph">
                  <wp:posOffset>8890</wp:posOffset>
                </wp:positionV>
                <wp:extent cx="7640955" cy="1656785"/>
                <wp:effectExtent l="0" t="0" r="17145" b="19685"/>
                <wp:wrapNone/>
                <wp:docPr id="10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81DE8-67C6-C7CB-A42A-151585FF6B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6350">
                          <a:solidFill>
                            <a:srgbClr val="6ACFFB"/>
                          </a:solidFill>
                        </a:ln>
                      </wps:spPr>
                      <wps:txbx>
                        <w:txbxContent>
                          <w:p w14:paraId="31143B21" w14:textId="56538D1C" w:rsidR="00502F8C" w:rsidRDefault="006A0391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Presentation </w:t>
                            </w:r>
                            <w:r w:rsidR="00DE4DE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Skill </w:t>
                            </w:r>
                            <w:r w:rsidR="00DE4DEC" w:rsidRPr="0098451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</w:p>
                          <w:p w14:paraId="702D2C24" w14:textId="22A0F346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Duration: </w:t>
                            </w:r>
                            <w:r w:rsidR="00685E08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Day</w:t>
                            </w:r>
                          </w:p>
                          <w:p w14:paraId="10034D8A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 of Participants: 25-30 Pax</w:t>
                            </w:r>
                          </w:p>
                          <w:p w14:paraId="69C26AF1" w14:textId="49026AB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Timing: 9:30 A.M- 5:30 P.M</w:t>
                            </w:r>
                          </w:p>
                          <w:p w14:paraId="628D8826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6AAD0985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C72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0.05pt;margin-top:.7pt;width:601.65pt;height:130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" fillcolor="#02539e" strokecolor="#6acffb" strokeweight=".5pt">
                <v:textbox>
                  <w:txbxContent>
                    <w:p w14:paraId="31143B21" w14:textId="56538D1C" w:rsidR="00502F8C" w:rsidRDefault="006A0391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Presentation </w:t>
                      </w:r>
                      <w:r w:rsidR="00DE4DE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Skill </w:t>
                      </w:r>
                      <w:r w:rsidR="00DE4DEC" w:rsidRPr="0098451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</w:p>
                    <w:p w14:paraId="702D2C24" w14:textId="22A0F346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Duration: </w:t>
                      </w:r>
                      <w:r w:rsidR="00685E08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Day</w:t>
                      </w:r>
                    </w:p>
                    <w:p w14:paraId="10034D8A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 of Participants: 25-30 Pax</w:t>
                      </w:r>
                    </w:p>
                    <w:p w14:paraId="69C26AF1" w14:textId="49026AB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Timing: 9:30 A.M- 5:30 P.M</w:t>
                      </w:r>
                    </w:p>
                    <w:p w14:paraId="628D8826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  <w:p w14:paraId="6AAD0985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7BDA5991" w14:textId="7C3ED6E7" w:rsidR="000A7103" w:rsidRDefault="000A7103"/>
    <w:p w14:paraId="02AAFDAD" w14:textId="77777777" w:rsidR="004F27A0" w:rsidRDefault="004F27A0" w:rsidP="004F27A0">
      <w:pPr>
        <w:ind w:left="-709"/>
        <w:rPr>
          <w:sz w:val="44"/>
          <w:szCs w:val="44"/>
        </w:rPr>
      </w:pPr>
    </w:p>
    <w:p w14:paraId="74D27BD5" w14:textId="77777777" w:rsidR="004F27A0" w:rsidRDefault="004F27A0" w:rsidP="004F27A0">
      <w:pPr>
        <w:ind w:left="-709"/>
        <w:rPr>
          <w:sz w:val="44"/>
          <w:szCs w:val="44"/>
        </w:rPr>
      </w:pPr>
    </w:p>
    <w:p w14:paraId="49E59E1B" w14:textId="77777777" w:rsidR="004F27A0" w:rsidRDefault="004F27A0" w:rsidP="004F27A0">
      <w:pPr>
        <w:ind w:left="-709"/>
        <w:rPr>
          <w:sz w:val="44"/>
          <w:szCs w:val="44"/>
        </w:rPr>
      </w:pPr>
    </w:p>
    <w:p w14:paraId="5EC8B5E4" w14:textId="708ADCC9" w:rsidR="000A7103" w:rsidRPr="002D116B" w:rsidRDefault="00FC6B62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noProof/>
          <w:color w:val="01559E"/>
          <w:lang w:eastAsia="en-IN"/>
        </w:rPr>
        <w:drawing>
          <wp:anchor distT="0" distB="0" distL="114300" distR="114300" simplePos="0" relativeHeight="251663360" behindDoc="1" locked="0" layoutInCell="1" allowOverlap="1" wp14:anchorId="420DEBE1" wp14:editId="35E68833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6985" b="2540"/>
            <wp:wrapTight wrapText="bothSides">
              <wp:wrapPolygon edited="0">
                <wp:start x="0" y="0"/>
                <wp:lineTo x="0" y="21347"/>
                <wp:lineTo x="21419" y="21347"/>
                <wp:lineTo x="21419" y="0"/>
                <wp:lineTo x="0" y="0"/>
              </wp:wrapPolygon>
            </wp:wrapTight>
            <wp:docPr id="27" name="Picture 27" descr="Free vector brand advocate abstract concept   illustration. brand attorney, digital marketing, internet, trademark advocacy strategy, positive image creation, social media com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vector brand advocate abstract concept   illustration. brand attorney, digital marketing, internet, trademark advocacy strategy, positive image creation, social media com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11240" r="11345" b="12600"/>
                    <a:stretch/>
                  </pic:blipFill>
                  <pic:spPr bwMode="auto"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98A" w:rsidRPr="002D116B">
        <w:rPr>
          <w:rFonts w:ascii="Swis721 Cn BT" w:hAnsi="Swis721 Cn BT"/>
          <w:color w:val="01559E"/>
          <w:sz w:val="52"/>
          <w:szCs w:val="52"/>
        </w:rPr>
        <w:t>Target Audience</w:t>
      </w:r>
    </w:p>
    <w:p w14:paraId="7849E2F4" w14:textId="779DDB13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Individual Contributors</w:t>
      </w:r>
    </w:p>
    <w:p w14:paraId="41C89A2D" w14:textId="57C4D99C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Supervisors</w:t>
      </w:r>
      <w:r w:rsidR="00FC6B62" w:rsidRPr="002D116B">
        <w:rPr>
          <w:rFonts w:ascii="Swis721 Cn BT" w:hAnsi="Swis721 Cn BT"/>
          <w:color w:val="01559E"/>
          <w:sz w:val="24"/>
          <w:szCs w:val="24"/>
        </w:rPr>
        <w:t xml:space="preserve"> </w:t>
      </w:r>
    </w:p>
    <w:p w14:paraId="497A14C4" w14:textId="13166672" w:rsidR="0061398A" w:rsidRPr="002D116B" w:rsidRDefault="00DA2171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New Joiners</w:t>
      </w:r>
    </w:p>
    <w:p w14:paraId="7707A945" w14:textId="2B433153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Employees of any department</w:t>
      </w:r>
    </w:p>
    <w:p w14:paraId="4BC805C2" w14:textId="0D369118" w:rsidR="0061398A" w:rsidRDefault="0061398A" w:rsidP="0061398A">
      <w:pPr>
        <w:rPr>
          <w:color w:val="002060"/>
          <w:sz w:val="24"/>
          <w:szCs w:val="24"/>
        </w:rPr>
      </w:pPr>
    </w:p>
    <w:p w14:paraId="204C29CD" w14:textId="77777777" w:rsidR="0061398A" w:rsidRDefault="0061398A" w:rsidP="0061398A">
      <w:pPr>
        <w:rPr>
          <w:color w:val="002060"/>
          <w:sz w:val="52"/>
          <w:szCs w:val="52"/>
        </w:rPr>
      </w:pPr>
    </w:p>
    <w:p w14:paraId="333E0410" w14:textId="69712E54" w:rsidR="0061398A" w:rsidRPr="002D116B" w:rsidRDefault="0061398A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0168F9A6" w14:textId="6543AB7E" w:rsidR="0061398A" w:rsidRDefault="0061398A" w:rsidP="0061398A">
      <w:pPr>
        <w:rPr>
          <w:color w:val="002060"/>
          <w:sz w:val="24"/>
          <w:szCs w:val="24"/>
        </w:rPr>
      </w:pPr>
    </w:p>
    <w:p w14:paraId="03004F85" w14:textId="77777777" w:rsidR="00685E08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Understanding Persona</w:t>
      </w:r>
      <w:r w:rsidR="00685E08">
        <w:rPr>
          <w:rFonts w:ascii="Swis721 Cn BT" w:hAnsi="Swis721 Cn BT"/>
          <w:color w:val="01559E"/>
          <w:sz w:val="28"/>
          <w:szCs w:val="28"/>
        </w:rPr>
        <w:t>lity</w:t>
      </w:r>
    </w:p>
    <w:p w14:paraId="7B1CDBF6" w14:textId="3D96DFBA" w:rsidR="00B16360" w:rsidRPr="00445344" w:rsidRDefault="00685E08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 xml:space="preserve">Learning the art of Personality Development </w:t>
      </w:r>
    </w:p>
    <w:p w14:paraId="1D2F6F0C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Building an attitude of Ownership &amp; Accountability</w:t>
      </w:r>
    </w:p>
    <w:p w14:paraId="3FC3D5FC" w14:textId="523F5100" w:rsidR="00B16360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Impactful Communication</w:t>
      </w:r>
    </w:p>
    <w:p w14:paraId="2F796C10" w14:textId="0266FC5F" w:rsidR="004C04E5" w:rsidRDefault="004C04E5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Goal Setting</w:t>
      </w:r>
    </w:p>
    <w:p w14:paraId="43EC8371" w14:textId="75CD33F3" w:rsidR="004C04E5" w:rsidRPr="00445344" w:rsidRDefault="004C04E5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 xml:space="preserve">Being a Team Player- Interpersonal Skills </w:t>
      </w:r>
    </w:p>
    <w:p w14:paraId="56F4E7FB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Managing time &amp; Prioritisation</w:t>
      </w:r>
    </w:p>
    <w:p w14:paraId="652ADEE8" w14:textId="3CD429BF" w:rsidR="00B16360" w:rsidRDefault="00B16360" w:rsidP="002560B2">
      <w:pPr>
        <w:pStyle w:val="ListParagraph"/>
        <w:spacing w:after="200"/>
        <w:ind w:left="11"/>
        <w:rPr>
          <w:rFonts w:ascii="Swis721 Cn BT" w:hAnsi="Swis721 Cn BT"/>
          <w:color w:val="01559E"/>
          <w:sz w:val="28"/>
          <w:szCs w:val="28"/>
        </w:rPr>
      </w:pPr>
    </w:p>
    <w:p w14:paraId="38CF1978" w14:textId="32524E4E" w:rsidR="002560B2" w:rsidRPr="00445344" w:rsidRDefault="002560B2" w:rsidP="002560B2">
      <w:pPr>
        <w:pStyle w:val="ListParagraph"/>
        <w:spacing w:after="200"/>
        <w:ind w:left="11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noProof/>
          <w:lang w:eastAsia="en-IN"/>
        </w:rPr>
        <w:drawing>
          <wp:anchor distT="0" distB="0" distL="114300" distR="114300" simplePos="0" relativeHeight="251677696" behindDoc="1" locked="0" layoutInCell="1" allowOverlap="1" wp14:anchorId="38B64731" wp14:editId="394FD99B">
            <wp:simplePos x="0" y="0"/>
            <wp:positionH relativeFrom="page">
              <wp:posOffset>5883910</wp:posOffset>
            </wp:positionH>
            <wp:positionV relativeFrom="paragraph">
              <wp:posOffset>113665</wp:posOffset>
            </wp:positionV>
            <wp:extent cx="1443990" cy="1463040"/>
            <wp:effectExtent l="0" t="0" r="3810" b="3810"/>
            <wp:wrapTight wrapText="bothSides">
              <wp:wrapPolygon edited="0">
                <wp:start x="0" y="0"/>
                <wp:lineTo x="0" y="21375"/>
                <wp:lineTo x="21372" y="21375"/>
                <wp:lineTo x="21372" y="0"/>
                <wp:lineTo x="0" y="0"/>
              </wp:wrapPolygon>
            </wp:wrapTight>
            <wp:docPr id="26" name="Picture 26" descr="Free vector business managemen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ector business management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18733" r="13559" b="21340"/>
                    <a:stretch/>
                  </pic:blipFill>
                  <pic:spPr bwMode="auto">
                    <a:xfrm>
                      <a:off x="0" y="0"/>
                      <a:ext cx="144399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8F73E" w14:textId="7BCFB152" w:rsidR="000A7103" w:rsidRPr="008F557D" w:rsidRDefault="000A7103" w:rsidP="008F557D">
      <w:pPr>
        <w:spacing w:line="360" w:lineRule="auto"/>
        <w:rPr>
          <w:rFonts w:ascii="Swis721 Cn BT" w:hAnsi="Swis721 Cn BT"/>
          <w:color w:val="002060"/>
          <w:sz w:val="28"/>
          <w:szCs w:val="28"/>
        </w:rPr>
      </w:pPr>
    </w:p>
    <w:p w14:paraId="48D1C596" w14:textId="77777777" w:rsidR="000A7103" w:rsidRDefault="000A7103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7867B342" w14:textId="77777777" w:rsidR="0098451A" w:rsidRPr="002D116B" w:rsidRDefault="0098451A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45336FDA" w14:textId="5C4EFA18" w:rsidR="00B16360" w:rsidRDefault="00B16360">
      <w:pPr>
        <w:rPr>
          <w:color w:val="002060"/>
          <w:sz w:val="24"/>
          <w:szCs w:val="24"/>
        </w:rPr>
      </w:pPr>
    </w:p>
    <w:p w14:paraId="5CDD5EA2" w14:textId="77777777" w:rsidR="004C04E5" w:rsidRDefault="004C04E5"/>
    <w:p w14:paraId="0DE5E496" w14:textId="77777777" w:rsidR="002560B2" w:rsidRDefault="002560B2"/>
    <w:p w14:paraId="35E95324" w14:textId="6363EA04" w:rsidR="00502F8C" w:rsidRDefault="002D116B">
      <w:r w:rsidRPr="003A1F2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34E8A" wp14:editId="5CB175EC">
                <wp:simplePos x="0" y="0"/>
                <wp:positionH relativeFrom="column">
                  <wp:posOffset>-862330</wp:posOffset>
                </wp:positionH>
                <wp:positionV relativeFrom="paragraph">
                  <wp:posOffset>115904</wp:posOffset>
                </wp:positionV>
                <wp:extent cx="7640955" cy="488315"/>
                <wp:effectExtent l="0" t="0" r="17145" b="26035"/>
                <wp:wrapNone/>
                <wp:docPr id="5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01C3F-C379-2808-BED7-54B9B9E23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6350">
                          <a:solidFill>
                            <a:srgbClr val="01559E"/>
                          </a:solidFill>
                        </a:ln>
                      </wps:spPr>
                      <wps:txbx>
                        <w:txbxContent>
                          <w:p w14:paraId="0E08FE83" w14:textId="07DC28E3" w:rsidR="003A1F2C" w:rsidRPr="003A1F2C" w:rsidRDefault="008C64A4" w:rsidP="003A1F2C">
                            <w:pPr>
                              <w:spacing w:line="256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 w:rsidR="003A1F2C" w:rsidRPr="003A1F2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Outline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4E8A" id="_x0000_s1027" type="#_x0000_t202" style="position:absolute;margin-left:-67.9pt;margin-top:9.15pt;width:601.65pt;height:3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" fillcolor="#01559e" strokecolor="#01559e" strokeweight=".5pt">
                <v:textbox>
                  <w:txbxContent>
                    <w:p w14:paraId="0E08FE83" w14:textId="07DC28E3" w:rsidR="003A1F2C" w:rsidRPr="003A1F2C" w:rsidRDefault="008C64A4" w:rsidP="003A1F2C">
                      <w:pPr>
                        <w:spacing w:line="256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 w:rsidR="003A1F2C" w:rsidRPr="003A1F2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Outline</w:t>
                      </w:r>
                    </w:p>
                  </w:txbxContent>
                </v:textbox>
              </v:shape>
            </w:pict>
          </mc:Fallback>
        </mc:AlternateContent>
      </w:r>
    </w:p>
    <w:p w14:paraId="2A105373" w14:textId="1C5EA756" w:rsidR="00502F8C" w:rsidRDefault="00502F8C"/>
    <w:p w14:paraId="02A896C2" w14:textId="77777777" w:rsidR="00ED1279" w:rsidRDefault="00ED12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6186"/>
      </w:tblGrid>
      <w:tr w:rsidR="00CF5408" w:rsidRPr="002A5A59" w14:paraId="4354478D" w14:textId="77777777" w:rsidTr="00ED7D20">
        <w:trPr>
          <w:cantSplit/>
        </w:trPr>
        <w:tc>
          <w:tcPr>
            <w:tcW w:w="846" w:type="dxa"/>
            <w:vAlign w:val="center"/>
          </w:tcPr>
          <w:p w14:paraId="4785827B" w14:textId="77777777" w:rsidR="00CF5408" w:rsidRPr="00365DA4" w:rsidRDefault="00CF5408" w:rsidP="00ED7D20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Sr. No.</w:t>
            </w:r>
          </w:p>
        </w:tc>
        <w:tc>
          <w:tcPr>
            <w:tcW w:w="1984" w:type="dxa"/>
            <w:vAlign w:val="center"/>
          </w:tcPr>
          <w:p w14:paraId="67EB7EC6" w14:textId="77777777" w:rsidR="00CF5408" w:rsidRPr="002A5A59" w:rsidRDefault="00CF5408" w:rsidP="00ED7D20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  <w:sz w:val="26"/>
                <w:szCs w:val="26"/>
              </w:rPr>
              <w:t>Time</w:t>
            </w:r>
          </w:p>
        </w:tc>
        <w:tc>
          <w:tcPr>
            <w:tcW w:w="6186" w:type="dxa"/>
            <w:vAlign w:val="center"/>
          </w:tcPr>
          <w:p w14:paraId="506B66D1" w14:textId="77777777" w:rsidR="00CF5408" w:rsidRPr="002A5A59" w:rsidRDefault="00CF5408" w:rsidP="00ED7D20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  <w:sz w:val="26"/>
                <w:szCs w:val="26"/>
              </w:rPr>
              <w:t>Topic</w:t>
            </w:r>
          </w:p>
        </w:tc>
      </w:tr>
      <w:tr w:rsidR="00CF5408" w:rsidRPr="002A5A59" w14:paraId="39701F9C" w14:textId="77777777" w:rsidTr="00ED7D20">
        <w:trPr>
          <w:cantSplit/>
        </w:trPr>
        <w:tc>
          <w:tcPr>
            <w:tcW w:w="846" w:type="dxa"/>
            <w:vAlign w:val="center"/>
          </w:tcPr>
          <w:p w14:paraId="1349CE15" w14:textId="2AD7B0F2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984" w:type="dxa"/>
            <w:vAlign w:val="center"/>
          </w:tcPr>
          <w:p w14:paraId="1173B7A6" w14:textId="75A9E184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9:30 – 10:15 AM</w:t>
            </w:r>
          </w:p>
        </w:tc>
        <w:tc>
          <w:tcPr>
            <w:tcW w:w="6186" w:type="dxa"/>
            <w:vAlign w:val="center"/>
          </w:tcPr>
          <w:p w14:paraId="7F9D47B0" w14:textId="77777777" w:rsidR="00CF5408" w:rsidRPr="0082040F" w:rsidRDefault="00CF5408" w:rsidP="00CF5408">
            <w:pPr>
              <w:spacing w:before="240"/>
            </w:pPr>
            <w:r w:rsidRPr="0082040F">
              <w:rPr>
                <w:rFonts w:ascii="Swis721 Cn BT" w:hAnsi="Swis721 Cn BT" w:cs="Calibri"/>
                <w:b/>
                <w:bCs/>
                <w:color w:val="01559E"/>
              </w:rPr>
              <w:t>What’s In It for Me</w:t>
            </w:r>
          </w:p>
          <w:p w14:paraId="4FD41C61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Workshop Intro &amp; Agenda</w:t>
            </w:r>
          </w:p>
          <w:p w14:paraId="17518F61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Ground Rules</w:t>
            </w:r>
          </w:p>
          <w:p w14:paraId="2EF6436C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Icebreaker</w:t>
            </w:r>
          </w:p>
          <w:p w14:paraId="2A990557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Facilitator Intro</w:t>
            </w:r>
          </w:p>
          <w:p w14:paraId="1F5921BD" w14:textId="3EA71337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F5408">
              <w:rPr>
                <w:rFonts w:ascii="Swis721 Cn BT" w:hAnsi="Swis721 Cn BT" w:cs="Calibri"/>
                <w:color w:val="000000"/>
                <w:sz w:val="20"/>
                <w:szCs w:val="20"/>
              </w:rPr>
              <w:t>Participant Intro &amp; Expectations</w:t>
            </w:r>
          </w:p>
        </w:tc>
      </w:tr>
      <w:tr w:rsidR="00CF5408" w:rsidRPr="002A5A59" w14:paraId="2AA9A37E" w14:textId="77777777" w:rsidTr="00ED7D20">
        <w:trPr>
          <w:cantSplit/>
        </w:trPr>
        <w:tc>
          <w:tcPr>
            <w:tcW w:w="846" w:type="dxa"/>
            <w:vAlign w:val="center"/>
          </w:tcPr>
          <w:p w14:paraId="1D79763F" w14:textId="4E212638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984" w:type="dxa"/>
            <w:vAlign w:val="center"/>
          </w:tcPr>
          <w:p w14:paraId="57BA08CE" w14:textId="474D33A1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10:15 -10:30 AM</w:t>
            </w:r>
          </w:p>
        </w:tc>
        <w:tc>
          <w:tcPr>
            <w:tcW w:w="6186" w:type="dxa"/>
            <w:vAlign w:val="center"/>
          </w:tcPr>
          <w:p w14:paraId="16F0B056" w14:textId="7CD11AB5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Pre-Training Assessment</w:t>
            </w:r>
          </w:p>
        </w:tc>
      </w:tr>
      <w:tr w:rsidR="00CF5408" w:rsidRPr="002A5A59" w14:paraId="0E32609E" w14:textId="77777777" w:rsidTr="00ED7D20">
        <w:trPr>
          <w:cantSplit/>
        </w:trPr>
        <w:tc>
          <w:tcPr>
            <w:tcW w:w="846" w:type="dxa"/>
            <w:vAlign w:val="center"/>
          </w:tcPr>
          <w:p w14:paraId="48F1E0DB" w14:textId="3567A29D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984" w:type="dxa"/>
            <w:vAlign w:val="center"/>
          </w:tcPr>
          <w:p w14:paraId="024C015C" w14:textId="28702528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10:30 -11:15 AM</w:t>
            </w:r>
          </w:p>
        </w:tc>
        <w:tc>
          <w:tcPr>
            <w:tcW w:w="6186" w:type="dxa"/>
            <w:vAlign w:val="center"/>
          </w:tcPr>
          <w:p w14:paraId="53C200B6" w14:textId="77777777" w:rsidR="00A063C9" w:rsidRDefault="00A063C9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7E318A4E" w14:textId="42615489" w:rsidR="00CF5408" w:rsidRPr="00FE6F7E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Understanding</w:t>
            </w:r>
            <w:r w:rsidR="00A063C9">
              <w:rPr>
                <w:rFonts w:ascii="Swis721 Cn BT" w:hAnsi="Swis721 Cn BT" w:cs="Calibri"/>
                <w:b/>
                <w:bCs/>
                <w:color w:val="01559E"/>
              </w:rPr>
              <w:t xml:space="preserve"> 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t>Perso</w:t>
            </w:r>
            <w:r w:rsidR="002560B2">
              <w:rPr>
                <w:rFonts w:ascii="Swis721 Cn BT" w:hAnsi="Swis721 Cn BT" w:cs="Calibri"/>
                <w:b/>
                <w:bCs/>
                <w:color w:val="01559E"/>
              </w:rPr>
              <w:t>nality Development</w:t>
            </w:r>
          </w:p>
          <w:p w14:paraId="4D93BD2F" w14:textId="6997C7F8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Persona</w:t>
            </w:r>
            <w:r w:rsidR="002560B2">
              <w:rPr>
                <w:rFonts w:ascii="Swis721 Cn BT" w:hAnsi="Swis721 Cn BT" w:cs="Calibri"/>
                <w:color w:val="000000"/>
                <w:sz w:val="20"/>
                <w:szCs w:val="20"/>
              </w:rPr>
              <w:t>lity &amp; Personality Development</w:t>
            </w:r>
          </w:p>
          <w:p w14:paraId="5DC8E698" w14:textId="7B43AF5E" w:rsidR="002560B2" w:rsidRDefault="002560B2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Myths of Personality Development</w:t>
            </w:r>
          </w:p>
          <w:p w14:paraId="37CD8ED0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Benefits of Personal Effectiveness (Self + Organisation)</w:t>
            </w:r>
          </w:p>
          <w:p w14:paraId="38DCEB0F" w14:textId="1418A02E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Building Personal Excellence (ASK)- Attitude, Skills, Knowledge)</w:t>
            </w:r>
          </w:p>
        </w:tc>
      </w:tr>
      <w:tr w:rsidR="00CF5408" w:rsidRPr="002A5A59" w14:paraId="6A289EC2" w14:textId="77777777" w:rsidTr="00ED7D20">
        <w:trPr>
          <w:cantSplit/>
        </w:trPr>
        <w:tc>
          <w:tcPr>
            <w:tcW w:w="846" w:type="dxa"/>
            <w:vAlign w:val="center"/>
          </w:tcPr>
          <w:p w14:paraId="3DB1406D" w14:textId="5508692A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984" w:type="dxa"/>
            <w:vAlign w:val="center"/>
          </w:tcPr>
          <w:p w14:paraId="540163D2" w14:textId="19BF05F4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11:15- 11:30 AM</w:t>
            </w:r>
          </w:p>
        </w:tc>
        <w:tc>
          <w:tcPr>
            <w:tcW w:w="6186" w:type="dxa"/>
            <w:vAlign w:val="center"/>
          </w:tcPr>
          <w:p w14:paraId="545F6167" w14:textId="46C33A2A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CF5408" w:rsidRPr="002A5A59" w14:paraId="2A219252" w14:textId="77777777" w:rsidTr="00ED7D20">
        <w:trPr>
          <w:cantSplit/>
        </w:trPr>
        <w:tc>
          <w:tcPr>
            <w:tcW w:w="846" w:type="dxa"/>
            <w:vAlign w:val="center"/>
          </w:tcPr>
          <w:p w14:paraId="335F595C" w14:textId="3CFFC9E3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984" w:type="dxa"/>
            <w:vAlign w:val="center"/>
          </w:tcPr>
          <w:p w14:paraId="6BF3F2F0" w14:textId="2366D7D9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11:</w:t>
            </w:r>
            <w:r>
              <w:rPr>
                <w:rFonts w:ascii="Swis721 Cn BT" w:hAnsi="Swis721 Cn BT"/>
                <w:sz w:val="20"/>
                <w:szCs w:val="20"/>
              </w:rPr>
              <w:t>30</w:t>
            </w:r>
            <w:r w:rsidRPr="00C831FC">
              <w:rPr>
                <w:rFonts w:ascii="Swis721 Cn BT" w:hAnsi="Swis721 Cn BT"/>
                <w:sz w:val="20"/>
                <w:szCs w:val="20"/>
              </w:rPr>
              <w:t>- 1</w:t>
            </w:r>
            <w:r>
              <w:rPr>
                <w:rFonts w:ascii="Swis721 Cn BT" w:hAnsi="Swis721 Cn BT"/>
                <w:sz w:val="20"/>
                <w:szCs w:val="20"/>
              </w:rPr>
              <w:t>2</w:t>
            </w:r>
            <w:r w:rsidRPr="00C831FC">
              <w:rPr>
                <w:rFonts w:ascii="Swis721 Cn BT" w:hAnsi="Swis721 Cn BT"/>
                <w:sz w:val="20"/>
                <w:szCs w:val="20"/>
              </w:rPr>
              <w:t>:</w:t>
            </w:r>
            <w:r>
              <w:rPr>
                <w:rFonts w:ascii="Swis721 Cn BT" w:hAnsi="Swis721 Cn BT"/>
                <w:sz w:val="20"/>
                <w:szCs w:val="20"/>
              </w:rPr>
              <w:t>15</w:t>
            </w:r>
            <w:r w:rsidRPr="00C831FC">
              <w:rPr>
                <w:rFonts w:ascii="Swis721 Cn BT" w:hAnsi="Swis721 Cn BT"/>
                <w:sz w:val="20"/>
                <w:szCs w:val="20"/>
              </w:rPr>
              <w:t xml:space="preserve"> </w:t>
            </w:r>
            <w:r>
              <w:rPr>
                <w:rFonts w:ascii="Swis721 Cn BT" w:hAnsi="Swis721 Cn BT"/>
                <w:sz w:val="20"/>
                <w:szCs w:val="20"/>
              </w:rPr>
              <w:t>P</w:t>
            </w:r>
            <w:r w:rsidRPr="00C831FC">
              <w:rPr>
                <w:rFonts w:ascii="Swis721 Cn BT" w:hAnsi="Swis721 Cn BT"/>
                <w:sz w:val="20"/>
                <w:szCs w:val="20"/>
              </w:rPr>
              <w:t>M</w:t>
            </w:r>
          </w:p>
        </w:tc>
        <w:tc>
          <w:tcPr>
            <w:tcW w:w="6186" w:type="dxa"/>
            <w:vAlign w:val="center"/>
          </w:tcPr>
          <w:p w14:paraId="526F6DF3" w14:textId="77777777" w:rsidR="00CF5408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17D9D5B4" w14:textId="77777777" w:rsidR="00CF5408" w:rsidRPr="00FE6F7E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Building an attitude of Ownership &amp; Accountability</w:t>
            </w:r>
          </w:p>
          <w:p w14:paraId="08BBDD33" w14:textId="366E284D" w:rsidR="00CF5408" w:rsidRPr="00CF5408" w:rsidRDefault="006A72E3" w:rsidP="006A72E3">
            <w:pPr>
              <w:pStyle w:val="ListParagraph"/>
              <w:ind w:left="170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lang w:eastAsia="en-IN"/>
              </w:rPr>
              <w:t xml:space="preserve">• 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Understanding Ownership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>• Developing a Proactive approach-Circle of Control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>• Building a solution Centric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>• Avoid Blame Game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-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 xml:space="preserve"> Walking the Extra Mile</w:t>
            </w:r>
          </w:p>
        </w:tc>
      </w:tr>
      <w:tr w:rsidR="00CF5408" w:rsidRPr="002A5A59" w14:paraId="330B4331" w14:textId="77777777" w:rsidTr="00ED7D20">
        <w:trPr>
          <w:cantSplit/>
        </w:trPr>
        <w:tc>
          <w:tcPr>
            <w:tcW w:w="846" w:type="dxa"/>
            <w:vAlign w:val="center"/>
          </w:tcPr>
          <w:p w14:paraId="64F70E62" w14:textId="5FFBB37A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984" w:type="dxa"/>
            <w:vAlign w:val="center"/>
          </w:tcPr>
          <w:p w14:paraId="74EFA116" w14:textId="55930942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12:15 -1:15 PM</w:t>
            </w:r>
          </w:p>
        </w:tc>
        <w:tc>
          <w:tcPr>
            <w:tcW w:w="6186" w:type="dxa"/>
            <w:vAlign w:val="center"/>
          </w:tcPr>
          <w:p w14:paraId="48BBF047" w14:textId="77777777" w:rsidR="00CF5408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6CFDAAB5" w14:textId="77777777" w:rsidR="00CF5408" w:rsidRPr="00FE6F7E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Impactful Communication</w:t>
            </w:r>
          </w:p>
          <w:p w14:paraId="1B565969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Types of Communication (Assertive, Aggressive &amp; Passive)</w:t>
            </w:r>
          </w:p>
          <w:p w14:paraId="71733B49" w14:textId="36DFBDB7" w:rsidR="00EA5FD9" w:rsidRDefault="00EA5FD9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Pros &amp; Cons of each Type</w:t>
            </w:r>
          </w:p>
          <w:p w14:paraId="0CF3C87F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Developing assertive style of communication</w:t>
            </w:r>
          </w:p>
          <w:p w14:paraId="2803C0E1" w14:textId="40D38074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F5408">
              <w:rPr>
                <w:rFonts w:ascii="Swis721 Cn BT" w:hAnsi="Swis721 Cn BT" w:cs="Calibri"/>
                <w:color w:val="000000"/>
                <w:sz w:val="20"/>
                <w:szCs w:val="20"/>
              </w:rPr>
              <w:t>Building Empathetic communication</w:t>
            </w:r>
          </w:p>
        </w:tc>
      </w:tr>
      <w:tr w:rsidR="00CF5408" w:rsidRPr="002A5A59" w14:paraId="3E42EDAE" w14:textId="77777777" w:rsidTr="00ED7D20">
        <w:trPr>
          <w:cantSplit/>
        </w:trPr>
        <w:tc>
          <w:tcPr>
            <w:tcW w:w="846" w:type="dxa"/>
            <w:vAlign w:val="center"/>
          </w:tcPr>
          <w:p w14:paraId="521D8544" w14:textId="014E2E6A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984" w:type="dxa"/>
            <w:vAlign w:val="center"/>
          </w:tcPr>
          <w:p w14:paraId="518E7312" w14:textId="44556559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1:15 - 2:00 PM</w:t>
            </w:r>
          </w:p>
        </w:tc>
        <w:tc>
          <w:tcPr>
            <w:tcW w:w="6186" w:type="dxa"/>
            <w:vAlign w:val="center"/>
          </w:tcPr>
          <w:p w14:paraId="60E14C8F" w14:textId="63F3DAF3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5D7A12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 xml:space="preserve">Lunch Break </w:t>
            </w:r>
          </w:p>
        </w:tc>
      </w:tr>
      <w:tr w:rsidR="00CF5408" w:rsidRPr="002A5A59" w14:paraId="17C59952" w14:textId="77777777" w:rsidTr="00ED7D20">
        <w:trPr>
          <w:cantSplit/>
        </w:trPr>
        <w:tc>
          <w:tcPr>
            <w:tcW w:w="846" w:type="dxa"/>
            <w:vAlign w:val="center"/>
          </w:tcPr>
          <w:p w14:paraId="28A4FCFC" w14:textId="77514DB8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984" w:type="dxa"/>
            <w:vAlign w:val="center"/>
          </w:tcPr>
          <w:p w14:paraId="5C8A220B" w14:textId="24978DC4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2:00 - 2:15 PM</w:t>
            </w:r>
          </w:p>
        </w:tc>
        <w:tc>
          <w:tcPr>
            <w:tcW w:w="6186" w:type="dxa"/>
            <w:vAlign w:val="center"/>
          </w:tcPr>
          <w:p w14:paraId="3A48D950" w14:textId="0C0F22E8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490277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Energiser</w:t>
            </w:r>
          </w:p>
        </w:tc>
      </w:tr>
      <w:tr w:rsidR="00CF5408" w:rsidRPr="002A5A59" w14:paraId="48AADC27" w14:textId="77777777" w:rsidTr="00ED7D20">
        <w:trPr>
          <w:cantSplit/>
        </w:trPr>
        <w:tc>
          <w:tcPr>
            <w:tcW w:w="846" w:type="dxa"/>
            <w:vAlign w:val="center"/>
          </w:tcPr>
          <w:p w14:paraId="1BBF423E" w14:textId="3202A1A1" w:rsidR="00CF5408" w:rsidRDefault="00CF5408" w:rsidP="00CF5408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t>9</w:t>
            </w:r>
          </w:p>
        </w:tc>
        <w:tc>
          <w:tcPr>
            <w:tcW w:w="1984" w:type="dxa"/>
            <w:vAlign w:val="center"/>
          </w:tcPr>
          <w:p w14:paraId="135CF5C1" w14:textId="6603F3FE" w:rsidR="00CF5408" w:rsidRDefault="00CF5408" w:rsidP="00CF5408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2:15 - 3:00 PM</w:t>
            </w:r>
          </w:p>
        </w:tc>
        <w:tc>
          <w:tcPr>
            <w:tcW w:w="6186" w:type="dxa"/>
            <w:vAlign w:val="center"/>
          </w:tcPr>
          <w:p w14:paraId="5E2468B2" w14:textId="77777777" w:rsidR="002560B2" w:rsidRPr="00490277" w:rsidRDefault="002560B2" w:rsidP="002560B2">
            <w:pPr>
              <w:spacing w:before="24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Goal Setting</w:t>
            </w:r>
          </w:p>
          <w:p w14:paraId="35D152B3" w14:textId="77777777" w:rsidR="002560B2" w:rsidRDefault="002560B2" w:rsidP="002560B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Benefits of Setting Goals</w:t>
            </w:r>
          </w:p>
          <w:p w14:paraId="3A5E754B" w14:textId="77777777" w:rsidR="002560B2" w:rsidRPr="00D139E2" w:rsidRDefault="002560B2" w:rsidP="002560B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Goal setting Mistakes</w:t>
            </w:r>
          </w:p>
          <w:p w14:paraId="1AC0CECB" w14:textId="77777777" w:rsidR="002560B2" w:rsidRDefault="002560B2" w:rsidP="002560B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Goal Setting exercise</w:t>
            </w:r>
            <w:r w:rsidRPr="00D139E2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</w:p>
          <w:p w14:paraId="704CAD8D" w14:textId="4200260E" w:rsidR="00CF5408" w:rsidRPr="002560B2" w:rsidRDefault="002560B2" w:rsidP="002560B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2560B2">
              <w:rPr>
                <w:rFonts w:ascii="Swis721 Cn BT" w:hAnsi="Swis721 Cn BT" w:cs="Calibri"/>
                <w:color w:val="000000"/>
                <w:sz w:val="20"/>
                <w:szCs w:val="20"/>
              </w:rPr>
              <w:t>Making your Goals SMART (Specific, Measurable, Achievable, Realistic and Time Bound</w:t>
            </w:r>
          </w:p>
        </w:tc>
      </w:tr>
      <w:tr w:rsidR="002560B2" w:rsidRPr="002A5A59" w14:paraId="08450BD1" w14:textId="77777777" w:rsidTr="008645FB">
        <w:trPr>
          <w:cantSplit/>
        </w:trPr>
        <w:tc>
          <w:tcPr>
            <w:tcW w:w="846" w:type="dxa"/>
            <w:vAlign w:val="center"/>
          </w:tcPr>
          <w:p w14:paraId="5DCCAD97" w14:textId="29C160C5" w:rsidR="002560B2" w:rsidRDefault="002560B2" w:rsidP="002560B2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t>10</w:t>
            </w:r>
          </w:p>
        </w:tc>
        <w:tc>
          <w:tcPr>
            <w:tcW w:w="1984" w:type="dxa"/>
            <w:vAlign w:val="center"/>
          </w:tcPr>
          <w:p w14:paraId="102C6980" w14:textId="02F0C014" w:rsidR="002560B2" w:rsidRDefault="002560B2" w:rsidP="002560B2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3:00 – 3: 45 PM</w:t>
            </w:r>
          </w:p>
        </w:tc>
        <w:tc>
          <w:tcPr>
            <w:tcW w:w="6186" w:type="dxa"/>
          </w:tcPr>
          <w:p w14:paraId="0127E890" w14:textId="77777777" w:rsidR="002560B2" w:rsidRDefault="002560B2" w:rsidP="002560B2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73118C0A" w14:textId="77777777" w:rsidR="002560B2" w:rsidRPr="00D139E2" w:rsidRDefault="002560B2" w:rsidP="002560B2">
            <w:pPr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Managing time &amp; Prioritisation </w:t>
            </w:r>
          </w:p>
          <w:p w14:paraId="03365087" w14:textId="77777777" w:rsidR="002560B2" w:rsidRPr="00D139E2" w:rsidRDefault="002560B2" w:rsidP="002560B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Time Management Facts</w:t>
            </w:r>
          </w:p>
          <w:p w14:paraId="55BBF17B" w14:textId="77777777" w:rsidR="002560B2" w:rsidRPr="00D139E2" w:rsidRDefault="002560B2" w:rsidP="002560B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Task Prioritisation- Urgent &amp; Important</w:t>
            </w:r>
          </w:p>
          <w:p w14:paraId="1C5C7962" w14:textId="77777777" w:rsidR="002560B2" w:rsidRDefault="002560B2" w:rsidP="002560B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Urgent Important matrix</w:t>
            </w:r>
          </w:p>
          <w:p w14:paraId="12D81FB5" w14:textId="4152B0FC" w:rsidR="002560B2" w:rsidRPr="002560B2" w:rsidRDefault="002560B2" w:rsidP="002560B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2560B2">
              <w:rPr>
                <w:rFonts w:ascii="Swis721 Cn BT" w:hAnsi="Swis721 Cn BT" w:cs="Calibri"/>
                <w:color w:val="000000"/>
                <w:sz w:val="20"/>
                <w:szCs w:val="20"/>
              </w:rPr>
              <w:t>Planning your day on Urgent Important Matrix</w:t>
            </w:r>
          </w:p>
        </w:tc>
      </w:tr>
      <w:tr w:rsidR="002560B2" w:rsidRPr="002A5A59" w14:paraId="3D6EF3C7" w14:textId="77777777" w:rsidTr="00ED7D20">
        <w:trPr>
          <w:cantSplit/>
        </w:trPr>
        <w:tc>
          <w:tcPr>
            <w:tcW w:w="846" w:type="dxa"/>
            <w:vAlign w:val="center"/>
          </w:tcPr>
          <w:p w14:paraId="1297AEAA" w14:textId="66A93A0A" w:rsidR="002560B2" w:rsidRPr="00365DA4" w:rsidRDefault="002560B2" w:rsidP="002560B2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11</w:t>
            </w:r>
          </w:p>
        </w:tc>
        <w:tc>
          <w:tcPr>
            <w:tcW w:w="1984" w:type="dxa"/>
            <w:vAlign w:val="center"/>
          </w:tcPr>
          <w:p w14:paraId="60147B5C" w14:textId="1289AC63" w:rsidR="002560B2" w:rsidRPr="002A5A59" w:rsidRDefault="002560B2" w:rsidP="002560B2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3:45 - 4:00 PM</w:t>
            </w:r>
          </w:p>
        </w:tc>
        <w:tc>
          <w:tcPr>
            <w:tcW w:w="6186" w:type="dxa"/>
            <w:vAlign w:val="center"/>
          </w:tcPr>
          <w:p w14:paraId="54D1E2E6" w14:textId="77777777" w:rsidR="002560B2" w:rsidRDefault="002560B2" w:rsidP="002560B2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0CCD5CD4" w14:textId="6820DE1D" w:rsidR="002560B2" w:rsidRPr="007F6ED7" w:rsidRDefault="002560B2" w:rsidP="002560B2">
            <w:pPr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F6ED7">
              <w:rPr>
                <w:rFonts w:ascii="Swis721 Cn BT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2560B2" w:rsidRPr="002A5A59" w14:paraId="3D67E66D" w14:textId="77777777" w:rsidTr="00ED7D20">
        <w:trPr>
          <w:cantSplit/>
        </w:trPr>
        <w:tc>
          <w:tcPr>
            <w:tcW w:w="846" w:type="dxa"/>
            <w:vAlign w:val="center"/>
          </w:tcPr>
          <w:p w14:paraId="29F35692" w14:textId="02B204E0" w:rsidR="002560B2" w:rsidRPr="00365DA4" w:rsidRDefault="002560B2" w:rsidP="002560B2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lastRenderedPageBreak/>
              <w:t>12</w:t>
            </w:r>
          </w:p>
        </w:tc>
        <w:tc>
          <w:tcPr>
            <w:tcW w:w="1984" w:type="dxa"/>
            <w:vAlign w:val="center"/>
          </w:tcPr>
          <w:p w14:paraId="774CD80E" w14:textId="028044C5" w:rsidR="002560B2" w:rsidRPr="002A5A59" w:rsidRDefault="002560B2" w:rsidP="002560B2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4:00- 4:45 PM</w:t>
            </w:r>
          </w:p>
        </w:tc>
        <w:tc>
          <w:tcPr>
            <w:tcW w:w="6186" w:type="dxa"/>
            <w:vAlign w:val="center"/>
          </w:tcPr>
          <w:p w14:paraId="486E84AD" w14:textId="77777777" w:rsidR="002560B2" w:rsidRDefault="002560B2" w:rsidP="002560B2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2A88325A" w14:textId="7EFCEF1F" w:rsidR="002560B2" w:rsidRPr="001B6CED" w:rsidRDefault="002560B2" w:rsidP="002560B2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 w:rsidRPr="001B6CED">
              <w:rPr>
                <w:rFonts w:ascii="Swis721 Cn BT" w:hAnsi="Swis721 Cn BT" w:cs="Calibri"/>
                <w:b/>
                <w:bCs/>
                <w:color w:val="01559E"/>
              </w:rPr>
              <w:t>Being a Team Player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t>- Interpersonal Effectiveness</w:t>
            </w:r>
          </w:p>
          <w:p w14:paraId="4600730C" w14:textId="77777777" w:rsidR="002560B2" w:rsidRPr="00D139E2" w:rsidRDefault="002560B2" w:rsidP="002560B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Understanding Interpersonal Effectiveness</w:t>
            </w:r>
          </w:p>
          <w:p w14:paraId="1A4A70B9" w14:textId="77777777" w:rsidR="002560B2" w:rsidRPr="00D139E2" w:rsidRDefault="002560B2" w:rsidP="002560B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Importance of the same- Individual &amp; Organisation</w:t>
            </w:r>
          </w:p>
          <w:p w14:paraId="435CED99" w14:textId="77777777" w:rsidR="002560B2" w:rsidRDefault="002560B2" w:rsidP="002560B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Interpersonal Communication- Some Misconceptions</w:t>
            </w:r>
          </w:p>
          <w:p w14:paraId="5A099A0E" w14:textId="2E9FCBDF" w:rsidR="002560B2" w:rsidRPr="007F6ED7" w:rsidRDefault="002560B2" w:rsidP="002560B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F6ED7">
              <w:rPr>
                <w:rFonts w:ascii="Swis721 Cn BT" w:hAnsi="Swis721 Cn BT" w:cs="Calibri"/>
                <w:color w:val="000000"/>
                <w:sz w:val="20"/>
                <w:szCs w:val="20"/>
              </w:rPr>
              <w:t>Ways to enhance Interpersonal skills</w:t>
            </w:r>
          </w:p>
        </w:tc>
      </w:tr>
      <w:tr w:rsidR="002560B2" w:rsidRPr="002A5A59" w14:paraId="66338960" w14:textId="77777777" w:rsidTr="00ED7D20">
        <w:trPr>
          <w:cantSplit/>
        </w:trPr>
        <w:tc>
          <w:tcPr>
            <w:tcW w:w="846" w:type="dxa"/>
            <w:vAlign w:val="center"/>
          </w:tcPr>
          <w:p w14:paraId="70BC2A8A" w14:textId="77777777" w:rsidR="002560B2" w:rsidRPr="00365DA4" w:rsidRDefault="002560B2" w:rsidP="002560B2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13</w:t>
            </w:r>
          </w:p>
        </w:tc>
        <w:tc>
          <w:tcPr>
            <w:tcW w:w="1984" w:type="dxa"/>
            <w:vAlign w:val="center"/>
          </w:tcPr>
          <w:p w14:paraId="7DB8F67A" w14:textId="77777777" w:rsidR="002560B2" w:rsidRPr="002A5A59" w:rsidRDefault="002560B2" w:rsidP="002560B2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4:45 - 5:00 PM</w:t>
            </w:r>
          </w:p>
        </w:tc>
        <w:tc>
          <w:tcPr>
            <w:tcW w:w="6186" w:type="dxa"/>
            <w:vAlign w:val="center"/>
          </w:tcPr>
          <w:p w14:paraId="3BD49A63" w14:textId="51D0D4DC" w:rsidR="002560B2" w:rsidRPr="002A5A59" w:rsidRDefault="002560B2" w:rsidP="002560B2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Recap of Day + Post Training Assessment</w:t>
            </w:r>
          </w:p>
        </w:tc>
      </w:tr>
      <w:tr w:rsidR="002560B2" w:rsidRPr="002A5A59" w14:paraId="56830795" w14:textId="77777777" w:rsidTr="00ED7D20">
        <w:trPr>
          <w:cantSplit/>
        </w:trPr>
        <w:tc>
          <w:tcPr>
            <w:tcW w:w="846" w:type="dxa"/>
            <w:vAlign w:val="center"/>
          </w:tcPr>
          <w:p w14:paraId="622A17AB" w14:textId="77777777" w:rsidR="002560B2" w:rsidRPr="00365DA4" w:rsidRDefault="002560B2" w:rsidP="002560B2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14</w:t>
            </w:r>
          </w:p>
        </w:tc>
        <w:tc>
          <w:tcPr>
            <w:tcW w:w="1984" w:type="dxa"/>
            <w:vAlign w:val="center"/>
          </w:tcPr>
          <w:p w14:paraId="03DAD544" w14:textId="77777777" w:rsidR="002560B2" w:rsidRPr="002A5A59" w:rsidRDefault="002560B2" w:rsidP="002560B2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5:00 -5:30 PM</w:t>
            </w:r>
          </w:p>
        </w:tc>
        <w:tc>
          <w:tcPr>
            <w:tcW w:w="6186" w:type="dxa"/>
            <w:vAlign w:val="bottom"/>
          </w:tcPr>
          <w:p w14:paraId="7D343285" w14:textId="5DB6E6DB" w:rsidR="002560B2" w:rsidRPr="002A5A59" w:rsidRDefault="002560B2" w:rsidP="002560B2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Closing</w:t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br/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  <w:t xml:space="preserve">• 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Feedback forms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Q&amp; A (If any)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Closing Video (If any)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Group Photo</w:t>
            </w:r>
          </w:p>
        </w:tc>
      </w:tr>
    </w:tbl>
    <w:p w14:paraId="18AC5530" w14:textId="77777777" w:rsidR="00ED1279" w:rsidRDefault="00ED1279"/>
    <w:p w14:paraId="1D3745B9" w14:textId="03F0A2DA" w:rsidR="00DA2171" w:rsidRPr="00DA2171" w:rsidRDefault="00DA2171" w:rsidP="00DA2171">
      <w:pPr>
        <w:ind w:hanging="142"/>
        <w:rPr>
          <w:rFonts w:ascii="Swis721 Cn BT" w:eastAsia="Times New Roman" w:hAnsi="Swis721 Cn BT" w:cs="Calibri"/>
          <w:b/>
          <w:bCs/>
          <w:color w:val="01559E"/>
          <w:lang w:eastAsia="en-IN"/>
        </w:rPr>
      </w:pPr>
      <w:r>
        <w:t>*</w:t>
      </w:r>
      <w:r w:rsidRPr="00DA2171">
        <w:rPr>
          <w:rFonts w:ascii="Swis721 Cn BT" w:eastAsia="Times New Roman" w:hAnsi="Swis721 Cn BT" w:cs="Calibri"/>
          <w:b/>
          <w:bCs/>
          <w:color w:val="01559E"/>
          <w:lang w:eastAsia="en-IN"/>
        </w:rPr>
        <w:t>This is an indicative outline based on Industry best practices and the same can be customised by the trainer as per the client’s need and discussion.</w:t>
      </w:r>
    </w:p>
    <w:p w14:paraId="1F297378" w14:textId="72E26656" w:rsidR="000A7103" w:rsidRDefault="000A7103"/>
    <w:p w14:paraId="143F7446" w14:textId="28C771D7" w:rsidR="0088575D" w:rsidRDefault="0088575D"/>
    <w:sectPr w:rsidR="0088575D" w:rsidSect="0061398A">
      <w:headerReference w:type="default" r:id="rId12"/>
      <w:footerReference w:type="default" r:id="rId13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5174" w14:textId="77777777" w:rsidR="00A3711D" w:rsidRDefault="00A3711D" w:rsidP="0086108F">
      <w:pPr>
        <w:spacing w:after="0" w:line="240" w:lineRule="auto"/>
      </w:pPr>
      <w:r>
        <w:separator/>
      </w:r>
    </w:p>
  </w:endnote>
  <w:endnote w:type="continuationSeparator" w:id="0">
    <w:p w14:paraId="61448C86" w14:textId="77777777" w:rsidR="00A3711D" w:rsidRDefault="00A3711D" w:rsidP="0086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wis721 Cn BT">
    <w:panose1 w:val="020B0506020202030204"/>
    <w:charset w:val="00"/>
    <w:family w:val="swiss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D730" w14:textId="5FF441A2" w:rsidR="0086108F" w:rsidRDefault="0086108F" w:rsidP="0098451A">
    <w:pPr>
      <w:ind w:left="-567"/>
      <w:jc w:val="center"/>
      <w:rPr>
        <w:noProof/>
      </w:rPr>
    </w:pPr>
    <w:r>
      <w:rPr>
        <w:noProof/>
      </w:rPr>
      <w:t xml:space="preserve">FreelanceTrainings.com  </w:t>
    </w:r>
    <w:r w:rsidR="0098451A">
      <w:rPr>
        <w:noProof/>
      </w:rPr>
      <w:t xml:space="preserve">    </w:t>
    </w:r>
    <w:r w:rsidR="006F49EA">
      <w:rPr>
        <w:noProof/>
      </w:rPr>
      <w:t xml:space="preserve">         </w:t>
    </w:r>
    <w:r w:rsidR="0098451A">
      <w:rPr>
        <w:noProof/>
      </w:rPr>
      <w:t xml:space="preserve"> </w:t>
    </w:r>
    <w:r>
      <w:rPr>
        <w:noProof/>
      </w:rPr>
      <w:t xml:space="preserve"> </w:t>
    </w:r>
    <w:r w:rsidR="00685E08">
      <w:rPr>
        <w:noProof/>
      </w:rPr>
      <w:t>Personality Development Workshop</w:t>
    </w:r>
    <w:r w:rsidR="00685E08">
      <w:rPr>
        <w:noProof/>
      </w:rPr>
      <w:t xml:space="preserve">              </w:t>
    </w:r>
    <w:r>
      <w:rPr>
        <w:noProof/>
      </w:rPr>
      <w:t>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17329" w14:textId="77777777" w:rsidR="00A3711D" w:rsidRDefault="00A3711D" w:rsidP="0086108F">
      <w:pPr>
        <w:spacing w:after="0" w:line="240" w:lineRule="auto"/>
      </w:pPr>
      <w:r>
        <w:separator/>
      </w:r>
    </w:p>
  </w:footnote>
  <w:footnote w:type="continuationSeparator" w:id="0">
    <w:p w14:paraId="38E4AF0B" w14:textId="77777777" w:rsidR="00A3711D" w:rsidRDefault="00A3711D" w:rsidP="0086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A0E1" w14:textId="46E59D91" w:rsidR="0086108F" w:rsidRDefault="00D61631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1DAA5D4" wp14:editId="1863655E">
          <wp:simplePos x="0" y="0"/>
          <wp:positionH relativeFrom="column">
            <wp:posOffset>5584874</wp:posOffset>
          </wp:positionH>
          <wp:positionV relativeFrom="paragraph">
            <wp:posOffset>-372159</wp:posOffset>
          </wp:positionV>
          <wp:extent cx="1016000" cy="844550"/>
          <wp:effectExtent l="0" t="0" r="0" b="0"/>
          <wp:wrapNone/>
          <wp:docPr id="577677560" name="Picture 577677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9070" t="20993" r="20993" b="20512"/>
                  <a:stretch>
                    <a:fillRect/>
                  </a:stretch>
                </pic:blipFill>
                <pic:spPr>
                  <a:xfrm>
                    <a:off x="0" y="0"/>
                    <a:ext cx="1016000" cy="844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0364"/>
    <w:multiLevelType w:val="hybridMultilevel"/>
    <w:tmpl w:val="15DA98B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13B41E6F"/>
    <w:multiLevelType w:val="hybridMultilevel"/>
    <w:tmpl w:val="4AC008F2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17B239FC"/>
    <w:multiLevelType w:val="hybridMultilevel"/>
    <w:tmpl w:val="311ED26C"/>
    <w:lvl w:ilvl="0" w:tplc="1188D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3F27"/>
    <w:multiLevelType w:val="hybridMultilevel"/>
    <w:tmpl w:val="DAEAFD0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1C150303"/>
    <w:multiLevelType w:val="hybridMultilevel"/>
    <w:tmpl w:val="8046641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21A72CCB"/>
    <w:multiLevelType w:val="multilevel"/>
    <w:tmpl w:val="409C1EA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-153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8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0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4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6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87" w:hanging="357"/>
      </w:pPr>
      <w:rPr>
        <w:rFonts w:ascii="Wingdings" w:hAnsi="Wingdings" w:hint="default"/>
      </w:rPr>
    </w:lvl>
  </w:abstractNum>
  <w:abstractNum w:abstractNumId="6" w15:restartNumberingAfterBreak="0">
    <w:nsid w:val="24CA0087"/>
    <w:multiLevelType w:val="multilevel"/>
    <w:tmpl w:val="873C6A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-153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8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0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4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6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87" w:hanging="357"/>
      </w:pPr>
      <w:rPr>
        <w:rFonts w:ascii="Wingdings" w:hAnsi="Wingdings" w:hint="default"/>
      </w:rPr>
    </w:lvl>
  </w:abstractNum>
  <w:abstractNum w:abstractNumId="7" w15:restartNumberingAfterBreak="0">
    <w:nsid w:val="273C5E04"/>
    <w:multiLevelType w:val="hybridMultilevel"/>
    <w:tmpl w:val="09C2983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27D95B98"/>
    <w:multiLevelType w:val="hybridMultilevel"/>
    <w:tmpl w:val="3DB818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0367F"/>
    <w:multiLevelType w:val="hybridMultilevel"/>
    <w:tmpl w:val="A59037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72CE5"/>
    <w:multiLevelType w:val="hybridMultilevel"/>
    <w:tmpl w:val="EDA0B8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33689"/>
    <w:multiLevelType w:val="hybridMultilevel"/>
    <w:tmpl w:val="ADF8849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463B13AF"/>
    <w:multiLevelType w:val="hybridMultilevel"/>
    <w:tmpl w:val="AD9CB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07039"/>
    <w:multiLevelType w:val="hybridMultilevel"/>
    <w:tmpl w:val="0EAE6A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E5C3B"/>
    <w:multiLevelType w:val="hybridMultilevel"/>
    <w:tmpl w:val="3E468392"/>
    <w:lvl w:ilvl="0" w:tplc="40090001">
      <w:start w:val="1"/>
      <w:numFmt w:val="bullet"/>
      <w:lvlText w:val=""/>
      <w:lvlJc w:val="left"/>
      <w:pPr>
        <w:ind w:left="-8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6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</w:abstractNum>
  <w:abstractNum w:abstractNumId="15" w15:restartNumberingAfterBreak="0">
    <w:nsid w:val="4B4F5865"/>
    <w:multiLevelType w:val="hybridMultilevel"/>
    <w:tmpl w:val="A17A66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46F35"/>
    <w:multiLevelType w:val="hybridMultilevel"/>
    <w:tmpl w:val="030E7D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B3D76"/>
    <w:multiLevelType w:val="hybridMultilevel"/>
    <w:tmpl w:val="10E6C67C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0161145"/>
    <w:multiLevelType w:val="hybridMultilevel"/>
    <w:tmpl w:val="4A4A4C72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9696102"/>
    <w:multiLevelType w:val="hybridMultilevel"/>
    <w:tmpl w:val="B9A6B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517E7"/>
    <w:multiLevelType w:val="hybridMultilevel"/>
    <w:tmpl w:val="528A0220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 w15:restartNumberingAfterBreak="0">
    <w:nsid w:val="5C0E40BF"/>
    <w:multiLevelType w:val="hybridMultilevel"/>
    <w:tmpl w:val="4D2608A8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D9274C7"/>
    <w:multiLevelType w:val="hybridMultilevel"/>
    <w:tmpl w:val="AC9A175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5EE4201D"/>
    <w:multiLevelType w:val="hybridMultilevel"/>
    <w:tmpl w:val="7D7C83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078E9"/>
    <w:multiLevelType w:val="hybridMultilevel"/>
    <w:tmpl w:val="D03C0328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59C56F4"/>
    <w:multiLevelType w:val="multilevel"/>
    <w:tmpl w:val="323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E63F84"/>
    <w:multiLevelType w:val="hybridMultilevel"/>
    <w:tmpl w:val="DAE2C5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F1C6A"/>
    <w:multiLevelType w:val="hybridMultilevel"/>
    <w:tmpl w:val="809A38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F18DB"/>
    <w:multiLevelType w:val="hybridMultilevel"/>
    <w:tmpl w:val="5C324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71893"/>
    <w:multiLevelType w:val="hybridMultilevel"/>
    <w:tmpl w:val="1DF483A0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79951BB4"/>
    <w:multiLevelType w:val="hybridMultilevel"/>
    <w:tmpl w:val="E8BE77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24F42"/>
    <w:multiLevelType w:val="hybridMultilevel"/>
    <w:tmpl w:val="C73CDE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70982">
    <w:abstractNumId w:val="20"/>
  </w:num>
  <w:num w:numId="2" w16cid:durableId="1595823128">
    <w:abstractNumId w:val="19"/>
  </w:num>
  <w:num w:numId="3" w16cid:durableId="266548263">
    <w:abstractNumId w:val="28"/>
  </w:num>
  <w:num w:numId="4" w16cid:durableId="178470362">
    <w:abstractNumId w:val="25"/>
  </w:num>
  <w:num w:numId="5" w16cid:durableId="2134327623">
    <w:abstractNumId w:val="12"/>
  </w:num>
  <w:num w:numId="6" w16cid:durableId="268243795">
    <w:abstractNumId w:val="31"/>
  </w:num>
  <w:num w:numId="7" w16cid:durableId="1856378043">
    <w:abstractNumId w:val="30"/>
  </w:num>
  <w:num w:numId="8" w16cid:durableId="1222518087">
    <w:abstractNumId w:val="9"/>
  </w:num>
  <w:num w:numId="9" w16cid:durableId="525943205">
    <w:abstractNumId w:val="8"/>
  </w:num>
  <w:num w:numId="10" w16cid:durableId="1852446385">
    <w:abstractNumId w:val="15"/>
  </w:num>
  <w:num w:numId="11" w16cid:durableId="1358115371">
    <w:abstractNumId w:val="24"/>
  </w:num>
  <w:num w:numId="12" w16cid:durableId="930309761">
    <w:abstractNumId w:val="10"/>
  </w:num>
  <w:num w:numId="13" w16cid:durableId="134030891">
    <w:abstractNumId w:val="27"/>
  </w:num>
  <w:num w:numId="14" w16cid:durableId="1803692169">
    <w:abstractNumId w:val="17"/>
  </w:num>
  <w:num w:numId="15" w16cid:durableId="272564308">
    <w:abstractNumId w:val="16"/>
  </w:num>
  <w:num w:numId="16" w16cid:durableId="1883862953">
    <w:abstractNumId w:val="21"/>
  </w:num>
  <w:num w:numId="17" w16cid:durableId="678891569">
    <w:abstractNumId w:val="26"/>
  </w:num>
  <w:num w:numId="18" w16cid:durableId="1733385445">
    <w:abstractNumId w:val="2"/>
  </w:num>
  <w:num w:numId="19" w16cid:durableId="1964186246">
    <w:abstractNumId w:val="13"/>
  </w:num>
  <w:num w:numId="20" w16cid:durableId="1204293381">
    <w:abstractNumId w:val="23"/>
  </w:num>
  <w:num w:numId="21" w16cid:durableId="1319311713">
    <w:abstractNumId w:val="22"/>
  </w:num>
  <w:num w:numId="22" w16cid:durableId="882909734">
    <w:abstractNumId w:val="11"/>
  </w:num>
  <w:num w:numId="23" w16cid:durableId="550724879">
    <w:abstractNumId w:val="18"/>
  </w:num>
  <w:num w:numId="24" w16cid:durableId="5790987">
    <w:abstractNumId w:val="7"/>
  </w:num>
  <w:num w:numId="25" w16cid:durableId="47917439">
    <w:abstractNumId w:val="4"/>
  </w:num>
  <w:num w:numId="26" w16cid:durableId="1675910880">
    <w:abstractNumId w:val="29"/>
  </w:num>
  <w:num w:numId="27" w16cid:durableId="1018774032">
    <w:abstractNumId w:val="1"/>
  </w:num>
  <w:num w:numId="28" w16cid:durableId="666443551">
    <w:abstractNumId w:val="3"/>
  </w:num>
  <w:num w:numId="29" w16cid:durableId="1378771894">
    <w:abstractNumId w:val="0"/>
  </w:num>
  <w:num w:numId="30" w16cid:durableId="418599539">
    <w:abstractNumId w:val="14"/>
  </w:num>
  <w:num w:numId="31" w16cid:durableId="1749232990">
    <w:abstractNumId w:val="6"/>
  </w:num>
  <w:num w:numId="32" w16cid:durableId="2096123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3"/>
    <w:rsid w:val="0003318A"/>
    <w:rsid w:val="000931E7"/>
    <w:rsid w:val="00096AB1"/>
    <w:rsid w:val="000A7103"/>
    <w:rsid w:val="000E20DC"/>
    <w:rsid w:val="00160C78"/>
    <w:rsid w:val="001B6CED"/>
    <w:rsid w:val="001E09E2"/>
    <w:rsid w:val="0024237A"/>
    <w:rsid w:val="002560B2"/>
    <w:rsid w:val="00273EB3"/>
    <w:rsid w:val="00285C71"/>
    <w:rsid w:val="002A043A"/>
    <w:rsid w:val="002B4B05"/>
    <w:rsid w:val="002C4CB9"/>
    <w:rsid w:val="002D116B"/>
    <w:rsid w:val="002D151A"/>
    <w:rsid w:val="00325DA4"/>
    <w:rsid w:val="003656C8"/>
    <w:rsid w:val="00372AC9"/>
    <w:rsid w:val="003A1F2C"/>
    <w:rsid w:val="003E3D5C"/>
    <w:rsid w:val="00426D1C"/>
    <w:rsid w:val="00490277"/>
    <w:rsid w:val="004A4E73"/>
    <w:rsid w:val="004C04E5"/>
    <w:rsid w:val="004C6EEA"/>
    <w:rsid w:val="004D3929"/>
    <w:rsid w:val="004F13BF"/>
    <w:rsid w:val="004F27A0"/>
    <w:rsid w:val="004F7C0D"/>
    <w:rsid w:val="00501F73"/>
    <w:rsid w:val="00502F8C"/>
    <w:rsid w:val="00514CD2"/>
    <w:rsid w:val="00545AB5"/>
    <w:rsid w:val="00551CA4"/>
    <w:rsid w:val="00581ECC"/>
    <w:rsid w:val="00584988"/>
    <w:rsid w:val="005D7A12"/>
    <w:rsid w:val="0061398A"/>
    <w:rsid w:val="006414C4"/>
    <w:rsid w:val="00685E08"/>
    <w:rsid w:val="006A0391"/>
    <w:rsid w:val="006A72E3"/>
    <w:rsid w:val="006F49EA"/>
    <w:rsid w:val="0073443F"/>
    <w:rsid w:val="007A1456"/>
    <w:rsid w:val="007E2706"/>
    <w:rsid w:val="007F6ED7"/>
    <w:rsid w:val="0082040F"/>
    <w:rsid w:val="00851652"/>
    <w:rsid w:val="00852F4D"/>
    <w:rsid w:val="008556AB"/>
    <w:rsid w:val="0086108F"/>
    <w:rsid w:val="0088575D"/>
    <w:rsid w:val="008C64A4"/>
    <w:rsid w:val="008D14D9"/>
    <w:rsid w:val="008F557D"/>
    <w:rsid w:val="00914F48"/>
    <w:rsid w:val="00955CBB"/>
    <w:rsid w:val="00967E82"/>
    <w:rsid w:val="0098451A"/>
    <w:rsid w:val="009C5309"/>
    <w:rsid w:val="00A063C9"/>
    <w:rsid w:val="00A3711D"/>
    <w:rsid w:val="00A46A9C"/>
    <w:rsid w:val="00A54B32"/>
    <w:rsid w:val="00A731FD"/>
    <w:rsid w:val="00AB27B6"/>
    <w:rsid w:val="00B14829"/>
    <w:rsid w:val="00B16359"/>
    <w:rsid w:val="00B16360"/>
    <w:rsid w:val="00B833A2"/>
    <w:rsid w:val="00BA4D4D"/>
    <w:rsid w:val="00C178C5"/>
    <w:rsid w:val="00C23322"/>
    <w:rsid w:val="00C73821"/>
    <w:rsid w:val="00C759A8"/>
    <w:rsid w:val="00C831FC"/>
    <w:rsid w:val="00C90BE8"/>
    <w:rsid w:val="00CB62F2"/>
    <w:rsid w:val="00CE3BE7"/>
    <w:rsid w:val="00CF5408"/>
    <w:rsid w:val="00D139E2"/>
    <w:rsid w:val="00D44709"/>
    <w:rsid w:val="00D61631"/>
    <w:rsid w:val="00DA2171"/>
    <w:rsid w:val="00DE07DF"/>
    <w:rsid w:val="00DE4DEC"/>
    <w:rsid w:val="00E16226"/>
    <w:rsid w:val="00E16388"/>
    <w:rsid w:val="00E4280D"/>
    <w:rsid w:val="00EA5FD9"/>
    <w:rsid w:val="00ED1279"/>
    <w:rsid w:val="00ED6BD6"/>
    <w:rsid w:val="00F04C38"/>
    <w:rsid w:val="00F070D0"/>
    <w:rsid w:val="00F260A9"/>
    <w:rsid w:val="00F652C2"/>
    <w:rsid w:val="00FC56A0"/>
    <w:rsid w:val="00FC6B62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F9C61"/>
  <w15:chartTrackingRefBased/>
  <w15:docId w15:val="{E4A85377-CB5D-4E49-BF7B-3F84E17B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A0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D8C2-873B-406C-854E-645E7AF0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4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Training</dc:creator>
  <cp:keywords>Business Etiquette</cp:keywords>
  <dc:description/>
  <cp:lastModifiedBy>Sidharth Bhandari</cp:lastModifiedBy>
  <cp:revision>11</cp:revision>
  <dcterms:created xsi:type="dcterms:W3CDTF">2023-03-07T03:47:00Z</dcterms:created>
  <dcterms:modified xsi:type="dcterms:W3CDTF">2023-08-20T08:30:00Z</dcterms:modified>
</cp:coreProperties>
</file>