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DA30B" w14:textId="77777777" w:rsidR="004603D4" w:rsidRDefault="00000000">
      <w:pPr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023ACBC" wp14:editId="43A652DB">
                <wp:simplePos x="0" y="0"/>
                <wp:positionH relativeFrom="page">
                  <wp:posOffset>-6349</wp:posOffset>
                </wp:positionH>
                <wp:positionV relativeFrom="page">
                  <wp:posOffset>-225424</wp:posOffset>
                </wp:positionV>
                <wp:extent cx="7581900" cy="6810375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1400" y="381163"/>
                          <a:ext cx="7569200" cy="6797675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 l="-42692" t="-8377" r="236" b="-10"/>
                          </a:stretch>
                        </a:blip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AC0716" w14:textId="77777777" w:rsidR="004603D4" w:rsidRDefault="004603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-225424</wp:posOffset>
                </wp:positionV>
                <wp:extent cx="7581900" cy="6810375"/>
                <wp:effectExtent b="0" l="0" r="0" t="0"/>
                <wp:wrapSquare wrapText="bothSides" distB="0" distT="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681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A4A35A" w14:textId="77777777" w:rsidR="004603D4" w:rsidRDefault="004603D4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041BA30B" w14:textId="77777777" w:rsidR="004603D4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  <w:r>
        <w:rPr>
          <w:rFonts w:ascii="Swis721 Cn BT" w:eastAsia="Swis721 Cn BT" w:hAnsi="Swis721 Cn BT" w:cs="Swis721 Cn BT"/>
          <w:b/>
          <w:color w:val="01559E"/>
          <w:sz w:val="40"/>
          <w:szCs w:val="40"/>
        </w:rPr>
        <w:t>Workshop on Interview Techniques for Hiring Managers</w:t>
      </w:r>
    </w:p>
    <w:p w14:paraId="334A8D53" w14:textId="77777777" w:rsidR="004603D4" w:rsidRDefault="004603D4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</w:p>
    <w:p w14:paraId="4E1C890F" w14:textId="77777777" w:rsidR="004603D4" w:rsidRDefault="00000000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>"Pearls do not lie on the seashore. If you want one, you must dive for it."    -Chinese proverb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EC57BFD" wp14:editId="59329058">
            <wp:simplePos x="0" y="0"/>
            <wp:positionH relativeFrom="column">
              <wp:posOffset>5676900</wp:posOffset>
            </wp:positionH>
            <wp:positionV relativeFrom="paragraph">
              <wp:posOffset>532130</wp:posOffset>
            </wp:positionV>
            <wp:extent cx="893445" cy="1034688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103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C2F179" w14:textId="77777777" w:rsidR="004603D4" w:rsidRDefault="004603D4"/>
    <w:p w14:paraId="4CB66D72" w14:textId="77777777" w:rsidR="004603D4" w:rsidRDefault="00000000">
      <w:pPr>
        <w:tabs>
          <w:tab w:val="left" w:pos="3600"/>
          <w:tab w:val="center" w:pos="4513"/>
          <w:tab w:val="left" w:pos="5208"/>
        </w:tabs>
      </w:pPr>
      <w:r>
        <w:tab/>
      </w:r>
      <w:r>
        <w:tab/>
      </w:r>
      <w:r>
        <w:tab/>
      </w:r>
    </w:p>
    <w:p w14:paraId="6677EF9D" w14:textId="77777777" w:rsidR="00EE152F" w:rsidRDefault="00EE152F">
      <w:pPr>
        <w:tabs>
          <w:tab w:val="left" w:pos="3600"/>
          <w:tab w:val="center" w:pos="4513"/>
          <w:tab w:val="left" w:pos="5208"/>
        </w:tabs>
      </w:pPr>
    </w:p>
    <w:p w14:paraId="33814DA7" w14:textId="77777777" w:rsidR="00EE152F" w:rsidRDefault="00EE152F">
      <w:pPr>
        <w:tabs>
          <w:tab w:val="left" w:pos="3600"/>
          <w:tab w:val="center" w:pos="4513"/>
          <w:tab w:val="left" w:pos="5208"/>
        </w:tabs>
      </w:pPr>
    </w:p>
    <w:p w14:paraId="0D919AFD" w14:textId="77777777" w:rsidR="004603D4" w:rsidRDefault="000000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3D86E58" wp14:editId="210DC87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3A30BB" w14:textId="77777777" w:rsidR="004603D4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Interview Techniques Workshop</w:t>
                            </w:r>
                          </w:p>
                          <w:p w14:paraId="436C3B2B" w14:textId="77777777" w:rsidR="004603D4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2A26B42B" w14:textId="77777777" w:rsidR="004603D4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29DA9D67" w14:textId="77777777" w:rsidR="004603D4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42D552B5" w14:textId="77777777" w:rsidR="004603D4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0CD2BEE0" w14:textId="77777777" w:rsidR="004603D4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50480" cy="166631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480" cy="1666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F396F5" w14:textId="77777777" w:rsidR="004603D4" w:rsidRDefault="004603D4">
      <w:pPr>
        <w:ind w:left="-709"/>
        <w:rPr>
          <w:sz w:val="44"/>
          <w:szCs w:val="44"/>
        </w:rPr>
      </w:pPr>
    </w:p>
    <w:p w14:paraId="0CF2ED94" w14:textId="77777777" w:rsidR="004603D4" w:rsidRDefault="004603D4">
      <w:pPr>
        <w:ind w:left="-709"/>
        <w:rPr>
          <w:sz w:val="44"/>
          <w:szCs w:val="44"/>
        </w:rPr>
      </w:pPr>
    </w:p>
    <w:p w14:paraId="5E90FF8F" w14:textId="77777777" w:rsidR="004603D4" w:rsidRDefault="004603D4">
      <w:pPr>
        <w:ind w:left="-709"/>
        <w:rPr>
          <w:sz w:val="44"/>
          <w:szCs w:val="44"/>
        </w:rPr>
      </w:pPr>
    </w:p>
    <w:p w14:paraId="7BA90503" w14:textId="77777777" w:rsidR="004603D4" w:rsidRDefault="004603D4">
      <w:pPr>
        <w:rPr>
          <w:sz w:val="44"/>
          <w:szCs w:val="44"/>
        </w:rPr>
      </w:pPr>
    </w:p>
    <w:p w14:paraId="1E322BCB" w14:textId="77777777" w:rsidR="004603D4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8CF3972" wp14:editId="30DB8C34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7" name="image3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12"/>
                    <a:srcRect l="10682" t="11239" r="11345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6CD36" w14:textId="373D29D3" w:rsidR="004603D4" w:rsidRDefault="00EE15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TA Manager</w:t>
      </w:r>
    </w:p>
    <w:p w14:paraId="36BB4884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HR Manager</w:t>
      </w:r>
    </w:p>
    <w:p w14:paraId="49D9B6C3" w14:textId="335C125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Manage</w:t>
      </w:r>
      <w:r w:rsidR="00EE152F">
        <w:rPr>
          <w:rFonts w:ascii="Swis721 Cn BT" w:eastAsia="Swis721 Cn BT" w:hAnsi="Swis721 Cn BT" w:cs="Swis721 Cn BT"/>
          <w:color w:val="01559E"/>
          <w:sz w:val="28"/>
          <w:szCs w:val="28"/>
        </w:rPr>
        <w:t>rs of Any department</w:t>
      </w:r>
    </w:p>
    <w:p w14:paraId="40452344" w14:textId="7DB03FC1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</w:t>
      </w:r>
    </w:p>
    <w:p w14:paraId="3766CC08" w14:textId="77777777" w:rsidR="004603D4" w:rsidRDefault="004603D4">
      <w:pPr>
        <w:pBdr>
          <w:top w:val="nil"/>
          <w:left w:val="nil"/>
          <w:bottom w:val="nil"/>
          <w:right w:val="nil"/>
          <w:between w:val="nil"/>
        </w:pBdr>
        <w:ind w:left="11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7DAE310F" w14:textId="77777777" w:rsidR="004603D4" w:rsidRDefault="004603D4">
      <w:pPr>
        <w:rPr>
          <w:color w:val="002060"/>
          <w:sz w:val="24"/>
          <w:szCs w:val="24"/>
        </w:rPr>
      </w:pPr>
    </w:p>
    <w:p w14:paraId="1E9D0AB5" w14:textId="77777777" w:rsidR="004603D4" w:rsidRDefault="004603D4">
      <w:pPr>
        <w:rPr>
          <w:color w:val="002060"/>
          <w:sz w:val="52"/>
          <w:szCs w:val="52"/>
        </w:rPr>
      </w:pPr>
    </w:p>
    <w:p w14:paraId="09B077C8" w14:textId="77777777" w:rsidR="004603D4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51EFE5B5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Understanding the art of Interviewing</w:t>
      </w:r>
    </w:p>
    <w:p w14:paraId="7B4C377A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Know Who you want</w:t>
      </w:r>
    </w:p>
    <w:p w14:paraId="35F944A6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Pre-Interview Preparation</w:t>
      </w:r>
    </w:p>
    <w:p w14:paraId="36CB5B90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During Interview- Part-1</w:t>
      </w:r>
    </w:p>
    <w:p w14:paraId="32847330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During Interview- Part-2</w:t>
      </w:r>
    </w:p>
    <w:p w14:paraId="1E43C40B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Post Interviewing: After Interview</w:t>
      </w:r>
    </w:p>
    <w:p w14:paraId="28C4980A" w14:textId="77777777" w:rsidR="004603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Other Important Points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19E6CCC" wp14:editId="65C0BA01">
            <wp:simplePos x="0" y="0"/>
            <wp:positionH relativeFrom="column">
              <wp:posOffset>5049520</wp:posOffset>
            </wp:positionH>
            <wp:positionV relativeFrom="paragraph">
              <wp:posOffset>11430</wp:posOffset>
            </wp:positionV>
            <wp:extent cx="1573530" cy="1463040"/>
            <wp:effectExtent l="0" t="0" r="0" b="0"/>
            <wp:wrapSquare wrapText="bothSides" distT="0" distB="0" distL="114300" distR="114300"/>
            <wp:docPr id="4" name="image2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ree vector business management vector"/>
                    <pic:cNvPicPr preferRelativeResize="0"/>
                  </pic:nvPicPr>
                  <pic:blipFill>
                    <a:blip r:embed="rId13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097A66" w14:textId="77777777" w:rsidR="004603D4" w:rsidRDefault="004603D4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1BA94877" w14:textId="77777777" w:rsidR="004603D4" w:rsidRDefault="004603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484DB38E" w14:textId="77777777" w:rsidR="004603D4" w:rsidRDefault="004603D4">
      <w:pPr>
        <w:spacing w:line="360" w:lineRule="auto"/>
        <w:rPr>
          <w:color w:val="002060"/>
          <w:sz w:val="24"/>
          <w:szCs w:val="24"/>
        </w:rPr>
      </w:pPr>
    </w:p>
    <w:p w14:paraId="67EE1C82" w14:textId="77777777" w:rsidR="004603D4" w:rsidRDefault="004603D4">
      <w:pPr>
        <w:spacing w:line="360" w:lineRule="auto"/>
        <w:rPr>
          <w:color w:val="002060"/>
          <w:sz w:val="24"/>
          <w:szCs w:val="24"/>
        </w:rPr>
      </w:pPr>
    </w:p>
    <w:p w14:paraId="34C8A3D5" w14:textId="77777777" w:rsidR="004603D4" w:rsidRDefault="004603D4"/>
    <w:p w14:paraId="1041FED8" w14:textId="77777777" w:rsidR="004603D4" w:rsidRDefault="004603D4"/>
    <w:p w14:paraId="4EDA5D7D" w14:textId="77777777" w:rsidR="004603D4" w:rsidRDefault="00000000">
      <w:pPr>
        <w:tabs>
          <w:tab w:val="left" w:pos="3996"/>
        </w:tabs>
      </w:pPr>
      <w:r>
        <w:tab/>
      </w:r>
    </w:p>
    <w:p w14:paraId="2A416704" w14:textId="77777777" w:rsidR="004603D4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DACA7C8" wp14:editId="53AD8151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88580" cy="49784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6473" y="3535843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CB481B" w14:textId="77777777" w:rsidR="004603D4" w:rsidRDefault="00000000">
                            <w:pPr>
                              <w:spacing w:line="255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88580" cy="49784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8580" cy="49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19DFCB" w14:textId="77777777" w:rsidR="004603D4" w:rsidRDefault="004603D4">
      <w:pPr>
        <w:spacing w:after="240"/>
      </w:pPr>
    </w:p>
    <w:tbl>
      <w:tblPr>
        <w:tblStyle w:val="a"/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045"/>
        <w:gridCol w:w="6744"/>
      </w:tblGrid>
      <w:tr w:rsidR="004603D4" w14:paraId="6353CA4E" w14:textId="77777777">
        <w:trPr>
          <w:cantSplit/>
        </w:trPr>
        <w:tc>
          <w:tcPr>
            <w:tcW w:w="993" w:type="dxa"/>
            <w:vAlign w:val="center"/>
          </w:tcPr>
          <w:p w14:paraId="3DAB3255" w14:textId="77777777" w:rsidR="004603D4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6BB6BA92" w14:textId="77777777" w:rsidR="004603D4" w:rsidRDefault="00000000">
            <w:pPr>
              <w:spacing w:before="120" w:after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5C206F1E" w14:textId="77777777" w:rsidR="004603D4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4603D4" w14:paraId="7AEDB4EF" w14:textId="77777777">
        <w:trPr>
          <w:cantSplit/>
        </w:trPr>
        <w:tc>
          <w:tcPr>
            <w:tcW w:w="993" w:type="dxa"/>
            <w:vAlign w:val="center"/>
          </w:tcPr>
          <w:p w14:paraId="20850E92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5" w:type="dxa"/>
            <w:vAlign w:val="center"/>
          </w:tcPr>
          <w:p w14:paraId="2B8CB0A9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9:30-09:45 AM</w:t>
            </w:r>
          </w:p>
        </w:tc>
        <w:tc>
          <w:tcPr>
            <w:tcW w:w="6744" w:type="dxa"/>
            <w:vAlign w:val="center"/>
          </w:tcPr>
          <w:p w14:paraId="4F621105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What’s In It for Me</w:t>
            </w:r>
          </w:p>
          <w:p w14:paraId="0033CD8E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Workshop Intro &amp; Agenda</w:t>
            </w:r>
          </w:p>
          <w:p w14:paraId="5E6160CE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Ground Rules</w:t>
            </w:r>
          </w:p>
          <w:p w14:paraId="58CB9CB9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Icebreaker</w:t>
            </w:r>
          </w:p>
          <w:p w14:paraId="16483DED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Facilitator Intro</w:t>
            </w:r>
          </w:p>
          <w:p w14:paraId="6C7C62F8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4603D4" w14:paraId="1BFEB866" w14:textId="77777777">
        <w:trPr>
          <w:cantSplit/>
        </w:trPr>
        <w:tc>
          <w:tcPr>
            <w:tcW w:w="993" w:type="dxa"/>
            <w:vAlign w:val="center"/>
          </w:tcPr>
          <w:p w14:paraId="0C4323F2" w14:textId="77777777" w:rsidR="004603D4" w:rsidRDefault="004603D4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vAlign w:val="center"/>
          </w:tcPr>
          <w:p w14:paraId="06C6BCC8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9:45- 10:00 AM</w:t>
            </w:r>
          </w:p>
        </w:tc>
        <w:tc>
          <w:tcPr>
            <w:tcW w:w="6744" w:type="dxa"/>
            <w:vAlign w:val="center"/>
          </w:tcPr>
          <w:p w14:paraId="1144EB2C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4603D4" w14:paraId="36CE2DC5" w14:textId="77777777">
        <w:trPr>
          <w:cantSplit/>
        </w:trPr>
        <w:tc>
          <w:tcPr>
            <w:tcW w:w="993" w:type="dxa"/>
            <w:vAlign w:val="center"/>
          </w:tcPr>
          <w:p w14:paraId="15F4EA7D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</w:t>
            </w:r>
          </w:p>
        </w:tc>
        <w:tc>
          <w:tcPr>
            <w:tcW w:w="2045" w:type="dxa"/>
            <w:vAlign w:val="center"/>
          </w:tcPr>
          <w:p w14:paraId="6FD4712F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10:00- 10:45 AM</w:t>
            </w:r>
          </w:p>
        </w:tc>
        <w:tc>
          <w:tcPr>
            <w:tcW w:w="6744" w:type="dxa"/>
            <w:vAlign w:val="center"/>
          </w:tcPr>
          <w:p w14:paraId="4407059F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Understanding the art of Interviewing</w:t>
            </w:r>
          </w:p>
          <w:p w14:paraId="5C6F6DD1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Art and Science of Interviewing</w:t>
            </w:r>
          </w:p>
          <w:p w14:paraId="39D4C896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Importance in Interviewing (Organisation &amp; Self)</w:t>
            </w:r>
          </w:p>
          <w:p w14:paraId="331FFE48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the cost of Bad hire</w:t>
            </w:r>
          </w:p>
          <w:p w14:paraId="6D6AD730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Myths and facts about interviewing</w:t>
            </w:r>
          </w:p>
        </w:tc>
      </w:tr>
      <w:tr w:rsidR="004603D4" w14:paraId="7E8890C3" w14:textId="77777777">
        <w:trPr>
          <w:cantSplit/>
        </w:trPr>
        <w:tc>
          <w:tcPr>
            <w:tcW w:w="993" w:type="dxa"/>
            <w:vAlign w:val="center"/>
          </w:tcPr>
          <w:p w14:paraId="1EBEB69C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</w:t>
            </w:r>
          </w:p>
        </w:tc>
        <w:tc>
          <w:tcPr>
            <w:tcW w:w="2045" w:type="dxa"/>
            <w:vAlign w:val="center"/>
          </w:tcPr>
          <w:p w14:paraId="1570428F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10:45- 11:00 AM</w:t>
            </w:r>
          </w:p>
        </w:tc>
        <w:tc>
          <w:tcPr>
            <w:tcW w:w="6744" w:type="dxa"/>
            <w:vAlign w:val="center"/>
          </w:tcPr>
          <w:p w14:paraId="0EB63128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4603D4" w14:paraId="1BD3D313" w14:textId="77777777">
        <w:trPr>
          <w:cantSplit/>
        </w:trPr>
        <w:tc>
          <w:tcPr>
            <w:tcW w:w="993" w:type="dxa"/>
            <w:vAlign w:val="center"/>
          </w:tcPr>
          <w:p w14:paraId="582682BF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</w:p>
        </w:tc>
        <w:tc>
          <w:tcPr>
            <w:tcW w:w="2045" w:type="dxa"/>
            <w:vAlign w:val="center"/>
          </w:tcPr>
          <w:p w14:paraId="5872C79B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11:00 – 11:45 AM</w:t>
            </w:r>
          </w:p>
        </w:tc>
        <w:tc>
          <w:tcPr>
            <w:tcW w:w="6744" w:type="dxa"/>
            <w:vAlign w:val="center"/>
          </w:tcPr>
          <w:p w14:paraId="46606691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Know Who you want</w:t>
            </w:r>
          </w:p>
          <w:p w14:paraId="7B4B99AC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Job analysis and job description.</w:t>
            </w:r>
          </w:p>
          <w:p w14:paraId="1E5342E3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Skill, Will and attitude</w:t>
            </w:r>
          </w:p>
          <w:p w14:paraId="7B39CB6A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Defining the criteria</w:t>
            </w:r>
          </w:p>
          <w:p w14:paraId="733D9040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Stages in the Interview (Pre Interview, During and Post Interview</w:t>
            </w:r>
          </w:p>
        </w:tc>
      </w:tr>
      <w:tr w:rsidR="004603D4" w14:paraId="2548B84B" w14:textId="77777777">
        <w:trPr>
          <w:cantSplit/>
        </w:trPr>
        <w:tc>
          <w:tcPr>
            <w:tcW w:w="993" w:type="dxa"/>
            <w:vAlign w:val="center"/>
          </w:tcPr>
          <w:p w14:paraId="28554211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5</w:t>
            </w:r>
          </w:p>
        </w:tc>
        <w:tc>
          <w:tcPr>
            <w:tcW w:w="2045" w:type="dxa"/>
            <w:vAlign w:val="center"/>
          </w:tcPr>
          <w:p w14:paraId="69D4488F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11:45 – 12:30 PM</w:t>
            </w:r>
          </w:p>
        </w:tc>
        <w:tc>
          <w:tcPr>
            <w:tcW w:w="6744" w:type="dxa"/>
            <w:vAlign w:val="center"/>
          </w:tcPr>
          <w:p w14:paraId="0FF0939B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Pre-Interview Preparation</w:t>
            </w:r>
          </w:p>
          <w:p w14:paraId="1B5B6C3D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Receiving &amp; Screening the applications</w:t>
            </w:r>
          </w:p>
          <w:p w14:paraId="1D542C37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Importance of asking right questions</w:t>
            </w:r>
          </w:p>
          <w:p w14:paraId="4130FB78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Assessing the resume- Finding common clues</w:t>
            </w:r>
          </w:p>
          <w:p w14:paraId="0F2BFAFF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Preparing questions for the Interviewee</w:t>
            </w:r>
          </w:p>
        </w:tc>
      </w:tr>
      <w:tr w:rsidR="004603D4" w14:paraId="03B22AE7" w14:textId="77777777">
        <w:trPr>
          <w:cantSplit/>
        </w:trPr>
        <w:tc>
          <w:tcPr>
            <w:tcW w:w="993" w:type="dxa"/>
            <w:vAlign w:val="center"/>
          </w:tcPr>
          <w:p w14:paraId="71D2DCCD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6</w:t>
            </w:r>
          </w:p>
        </w:tc>
        <w:tc>
          <w:tcPr>
            <w:tcW w:w="2045" w:type="dxa"/>
            <w:vAlign w:val="center"/>
          </w:tcPr>
          <w:p w14:paraId="416D9038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12:30 – 1:15 PM</w:t>
            </w:r>
          </w:p>
        </w:tc>
        <w:tc>
          <w:tcPr>
            <w:tcW w:w="6744" w:type="dxa"/>
            <w:vAlign w:val="center"/>
          </w:tcPr>
          <w:p w14:paraId="234295FA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During Interview- Part-1</w:t>
            </w:r>
          </w:p>
          <w:p w14:paraId="4C80654C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Building rapport with candidates.</w:t>
            </w:r>
          </w:p>
          <w:p w14:paraId="74BAE767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Structured Vs Unstructured Interview</w:t>
            </w:r>
          </w:p>
          <w:p w14:paraId="414C4F9B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Probing and follow-up questions.</w:t>
            </w:r>
          </w:p>
          <w:p w14:paraId="2796CA72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STAR (Situation, Task, Action, Result) technique.</w:t>
            </w:r>
          </w:p>
          <w:p w14:paraId="5EE148C9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Handling difficult candidates and situations.</w:t>
            </w:r>
          </w:p>
        </w:tc>
      </w:tr>
      <w:tr w:rsidR="004603D4" w14:paraId="71AA61C0" w14:textId="77777777">
        <w:trPr>
          <w:cantSplit/>
        </w:trPr>
        <w:tc>
          <w:tcPr>
            <w:tcW w:w="993" w:type="dxa"/>
            <w:vAlign w:val="center"/>
          </w:tcPr>
          <w:p w14:paraId="65249843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7</w:t>
            </w:r>
          </w:p>
        </w:tc>
        <w:tc>
          <w:tcPr>
            <w:tcW w:w="2045" w:type="dxa"/>
            <w:vAlign w:val="center"/>
          </w:tcPr>
          <w:p w14:paraId="47F232F5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744" w:type="dxa"/>
            <w:vAlign w:val="center"/>
          </w:tcPr>
          <w:p w14:paraId="3199BB12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4603D4" w14:paraId="5DE757B1" w14:textId="77777777">
        <w:trPr>
          <w:cantSplit/>
        </w:trPr>
        <w:tc>
          <w:tcPr>
            <w:tcW w:w="993" w:type="dxa"/>
            <w:vAlign w:val="center"/>
          </w:tcPr>
          <w:p w14:paraId="3074F624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8</w:t>
            </w:r>
          </w:p>
        </w:tc>
        <w:tc>
          <w:tcPr>
            <w:tcW w:w="2045" w:type="dxa"/>
            <w:vAlign w:val="center"/>
          </w:tcPr>
          <w:p w14:paraId="1213926E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2:00- 2:15 PM</w:t>
            </w:r>
          </w:p>
        </w:tc>
        <w:tc>
          <w:tcPr>
            <w:tcW w:w="6744" w:type="dxa"/>
            <w:vAlign w:val="center"/>
          </w:tcPr>
          <w:p w14:paraId="13E54727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4603D4" w14:paraId="39A833CA" w14:textId="77777777">
        <w:trPr>
          <w:cantSplit/>
        </w:trPr>
        <w:tc>
          <w:tcPr>
            <w:tcW w:w="993" w:type="dxa"/>
            <w:vAlign w:val="center"/>
          </w:tcPr>
          <w:p w14:paraId="0F1C07CE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</w:t>
            </w:r>
          </w:p>
        </w:tc>
        <w:tc>
          <w:tcPr>
            <w:tcW w:w="2045" w:type="dxa"/>
            <w:vAlign w:val="center"/>
          </w:tcPr>
          <w:p w14:paraId="41642FE5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2:15- 3:00 PM</w:t>
            </w:r>
          </w:p>
        </w:tc>
        <w:tc>
          <w:tcPr>
            <w:tcW w:w="6744" w:type="dxa"/>
            <w:vAlign w:val="center"/>
          </w:tcPr>
          <w:p w14:paraId="3B8E37AA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During Interview- Part-2</w:t>
            </w:r>
          </w:p>
          <w:p w14:paraId="59FA3592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Active listening and body language.</w:t>
            </w:r>
          </w:p>
          <w:p w14:paraId="6EE60072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Taking useful notes during interviews.</w:t>
            </w:r>
          </w:p>
          <w:p w14:paraId="08AC1086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Avoiding biases and stereotype pitfalls.</w:t>
            </w:r>
          </w:p>
          <w:p w14:paraId="4C02A8F0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Rating and ranking candidates objectively</w:t>
            </w:r>
          </w:p>
          <w:p w14:paraId="1D17EB3D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Observing and interpreting the body language Non Verbal cues (body language, gestures, postures, tone, pitch, etc.).   </w:t>
            </w:r>
          </w:p>
        </w:tc>
      </w:tr>
      <w:tr w:rsidR="004603D4" w14:paraId="2F340A3E" w14:textId="77777777">
        <w:trPr>
          <w:cantSplit/>
        </w:trPr>
        <w:tc>
          <w:tcPr>
            <w:tcW w:w="993" w:type="dxa"/>
            <w:vAlign w:val="center"/>
          </w:tcPr>
          <w:p w14:paraId="04D7A1CE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</w:t>
            </w:r>
          </w:p>
        </w:tc>
        <w:tc>
          <w:tcPr>
            <w:tcW w:w="2045" w:type="dxa"/>
            <w:vAlign w:val="center"/>
          </w:tcPr>
          <w:p w14:paraId="5F671202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3:00- 3:45 PM</w:t>
            </w:r>
          </w:p>
        </w:tc>
        <w:tc>
          <w:tcPr>
            <w:tcW w:w="6744" w:type="dxa"/>
            <w:vAlign w:val="center"/>
          </w:tcPr>
          <w:p w14:paraId="102ABD15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Interviewing: After Interview</w:t>
            </w:r>
          </w:p>
          <w:p w14:paraId="52A486C0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Thank the candidate</w:t>
            </w:r>
          </w:p>
          <w:p w14:paraId="0CD24F77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Update the candidate on the next steps after Interview</w:t>
            </w:r>
          </w:p>
          <w:p w14:paraId="7B3F484A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Interview evaluation methods.</w:t>
            </w:r>
          </w:p>
          <w:p w14:paraId="45C54AB3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Effective communication with hiring teams.</w:t>
            </w:r>
          </w:p>
          <w:p w14:paraId="3CCF8CC5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Red flags and warning signs.</w:t>
            </w:r>
          </w:p>
          <w:p w14:paraId="01582FF2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Assessing cultural fit and alignment with company values.</w:t>
            </w:r>
          </w:p>
        </w:tc>
      </w:tr>
      <w:tr w:rsidR="004603D4" w14:paraId="54CF5E5A" w14:textId="77777777">
        <w:trPr>
          <w:cantSplit/>
        </w:trPr>
        <w:tc>
          <w:tcPr>
            <w:tcW w:w="993" w:type="dxa"/>
            <w:vAlign w:val="center"/>
          </w:tcPr>
          <w:p w14:paraId="7A79B042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</w:t>
            </w:r>
          </w:p>
        </w:tc>
        <w:tc>
          <w:tcPr>
            <w:tcW w:w="2045" w:type="dxa"/>
            <w:vAlign w:val="center"/>
          </w:tcPr>
          <w:p w14:paraId="296BC11D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3:45- 4:15 PM</w:t>
            </w:r>
          </w:p>
        </w:tc>
        <w:tc>
          <w:tcPr>
            <w:tcW w:w="6744" w:type="dxa"/>
            <w:vAlign w:val="center"/>
          </w:tcPr>
          <w:p w14:paraId="0A7A25A0" w14:textId="59D83985" w:rsidR="004603D4" w:rsidRPr="00382DAA" w:rsidRDefault="00000000" w:rsidP="00382DAA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Other Important Points</w:t>
            </w:r>
          </w:p>
          <w:p w14:paraId="0B0233BC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Manging emotions during interview.</w:t>
            </w:r>
          </w:p>
          <w:p w14:paraId="6E876725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Conducting multi panel Interviews</w:t>
            </w:r>
          </w:p>
          <w:p w14:paraId="5B8CEAF4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Interviewing first time job seekers Vs Experienced Job seekers</w:t>
            </w:r>
          </w:p>
          <w:p w14:paraId="481E7DDD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Tips for conducting effective job Interviews.</w:t>
            </w:r>
          </w:p>
        </w:tc>
      </w:tr>
      <w:tr w:rsidR="004603D4" w14:paraId="0C77592C" w14:textId="77777777">
        <w:trPr>
          <w:cantSplit/>
        </w:trPr>
        <w:tc>
          <w:tcPr>
            <w:tcW w:w="993" w:type="dxa"/>
            <w:vAlign w:val="center"/>
          </w:tcPr>
          <w:p w14:paraId="32637F15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</w:t>
            </w:r>
          </w:p>
        </w:tc>
        <w:tc>
          <w:tcPr>
            <w:tcW w:w="2045" w:type="dxa"/>
            <w:vAlign w:val="center"/>
          </w:tcPr>
          <w:p w14:paraId="2E0F210C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4:15 - 4:30 PM</w:t>
            </w:r>
          </w:p>
        </w:tc>
        <w:tc>
          <w:tcPr>
            <w:tcW w:w="6744" w:type="dxa"/>
            <w:vAlign w:val="center"/>
          </w:tcPr>
          <w:p w14:paraId="157389BA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4603D4" w14:paraId="5D1CA307" w14:textId="77777777">
        <w:trPr>
          <w:cantSplit/>
        </w:trPr>
        <w:tc>
          <w:tcPr>
            <w:tcW w:w="993" w:type="dxa"/>
            <w:vAlign w:val="center"/>
          </w:tcPr>
          <w:p w14:paraId="59A4B417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13</w:t>
            </w:r>
          </w:p>
        </w:tc>
        <w:tc>
          <w:tcPr>
            <w:tcW w:w="2045" w:type="dxa"/>
            <w:vAlign w:val="center"/>
          </w:tcPr>
          <w:p w14:paraId="1E9DBEA8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4:30 - 4:45 PM</w:t>
            </w:r>
          </w:p>
        </w:tc>
        <w:tc>
          <w:tcPr>
            <w:tcW w:w="6744" w:type="dxa"/>
            <w:vAlign w:val="center"/>
          </w:tcPr>
          <w:p w14:paraId="24A806E1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</w:t>
            </w:r>
          </w:p>
        </w:tc>
      </w:tr>
      <w:tr w:rsidR="004603D4" w14:paraId="7500BAF0" w14:textId="77777777">
        <w:trPr>
          <w:cantSplit/>
        </w:trPr>
        <w:tc>
          <w:tcPr>
            <w:tcW w:w="993" w:type="dxa"/>
            <w:vAlign w:val="center"/>
          </w:tcPr>
          <w:p w14:paraId="2EA733B6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14</w:t>
            </w:r>
          </w:p>
        </w:tc>
        <w:tc>
          <w:tcPr>
            <w:tcW w:w="2045" w:type="dxa"/>
            <w:vAlign w:val="center"/>
          </w:tcPr>
          <w:p w14:paraId="5F77A3BC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744" w:type="dxa"/>
            <w:vAlign w:val="center"/>
          </w:tcPr>
          <w:p w14:paraId="0BD13C3E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4603D4" w14:paraId="1EAAF500" w14:textId="77777777">
        <w:trPr>
          <w:cantSplit/>
        </w:trPr>
        <w:tc>
          <w:tcPr>
            <w:tcW w:w="993" w:type="dxa"/>
            <w:vAlign w:val="center"/>
          </w:tcPr>
          <w:p w14:paraId="38106DAB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</w:p>
        </w:tc>
        <w:tc>
          <w:tcPr>
            <w:tcW w:w="2045" w:type="dxa"/>
            <w:vAlign w:val="center"/>
          </w:tcPr>
          <w:p w14:paraId="694C02EC" w14:textId="77777777" w:rsidR="004603D4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5:00- 5:30 PM</w:t>
            </w:r>
          </w:p>
        </w:tc>
        <w:tc>
          <w:tcPr>
            <w:tcW w:w="6744" w:type="dxa"/>
            <w:vAlign w:val="bottom"/>
          </w:tcPr>
          <w:p w14:paraId="241914B7" w14:textId="77777777" w:rsidR="004603D4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</w:p>
          <w:p w14:paraId="713C896B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</w:p>
          <w:p w14:paraId="3A70BF03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Q&amp; A (If any)</w:t>
            </w:r>
          </w:p>
          <w:p w14:paraId="125CBAB9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Closing Video (If any)</w:t>
            </w:r>
          </w:p>
          <w:p w14:paraId="0A73FC83" w14:textId="77777777" w:rsidR="004603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Group Photo</w:t>
            </w:r>
          </w:p>
        </w:tc>
      </w:tr>
    </w:tbl>
    <w:p w14:paraId="1F85B873" w14:textId="77777777" w:rsidR="004603D4" w:rsidRDefault="004603D4"/>
    <w:p w14:paraId="6801D723" w14:textId="77777777" w:rsidR="004603D4" w:rsidRDefault="00000000">
      <w:pPr>
        <w:ind w:hanging="142"/>
        <w:rPr>
          <w:rFonts w:ascii="Swis721 Cn BT" w:eastAsia="Swis721 Cn BT" w:hAnsi="Swis721 Cn BT" w:cs="Swis721 Cn BT"/>
          <w:color w:val="01559E"/>
          <w:sz w:val="20"/>
          <w:szCs w:val="20"/>
        </w:rPr>
      </w:pPr>
      <w:r>
        <w:rPr>
          <w:rFonts w:ascii="Swis721 Cn BT" w:eastAsia="Swis721 Cn BT" w:hAnsi="Swis721 Cn BT" w:cs="Swis721 Cn BT"/>
          <w:color w:val="01559E"/>
          <w:sz w:val="20"/>
          <w:szCs w:val="20"/>
        </w:rPr>
        <w:t>*This Workshop outline is based on the industry best practices and will be customised after discussion with the client.*</w:t>
      </w:r>
    </w:p>
    <w:p w14:paraId="29A73EDF" w14:textId="77777777" w:rsidR="004603D4" w:rsidRDefault="004603D4"/>
    <w:sectPr w:rsidR="004603D4">
      <w:headerReference w:type="default" r:id="rId15"/>
      <w:footerReference w:type="default" r:id="rId16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8A2C0" w14:textId="77777777" w:rsidR="00FB5404" w:rsidRDefault="00FB5404">
      <w:pPr>
        <w:spacing w:after="0" w:line="240" w:lineRule="auto"/>
      </w:pPr>
      <w:r>
        <w:separator/>
      </w:r>
    </w:p>
  </w:endnote>
  <w:endnote w:type="continuationSeparator" w:id="0">
    <w:p w14:paraId="0738A6B3" w14:textId="77777777" w:rsidR="00FB5404" w:rsidRDefault="00FB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C1F56C0-E2FB-4087-8940-95F8AAF598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54CA2A-25D5-4316-AE79-0660AC4D3FF8}"/>
    <w:embedBold r:id="rId3" w:fontKey="{99E52349-F6D9-4418-9C2A-AAC8F181AE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E29551F-B45D-409C-BBFD-A1BB356A49B7}"/>
    <w:embedItalic r:id="rId5" w:fontKey="{22C59AA7-87D1-47C4-BBCD-D6D7345DF0E9}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  <w:embedRegular r:id="rId6" w:fontKey="{132DF5E0-965B-4CBA-875B-B0683C40F4A2}"/>
    <w:embedBold r:id="rId7" w:fontKey="{C290CAB7-71E1-4E12-9435-F4EF006AD61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EEB8A7E2-0E0B-4B2E-A1B2-E81E494A3F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36EF8A6-0A4B-473D-A418-2E563813F1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FED81" w14:textId="77777777" w:rsidR="004603D4" w:rsidRDefault="00000000">
    <w:pPr>
      <w:ind w:left="-567" w:right="-613"/>
      <w:jc w:val="center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               Interview Techniques Workshop                             </w:t>
    </w:r>
    <w:hyperlink r:id="rId2">
      <w:r>
        <w:rPr>
          <w:rFonts w:ascii="Swis721 Cn BT" w:eastAsia="Swis721 Cn BT" w:hAnsi="Swis721 Cn BT" w:cs="Swis721 Cn BT"/>
          <w:color w:val="0563C1"/>
          <w:u w:val="single"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56D69B" w14:textId="77777777" w:rsidR="00FB5404" w:rsidRDefault="00FB5404">
      <w:pPr>
        <w:spacing w:after="0" w:line="240" w:lineRule="auto"/>
      </w:pPr>
      <w:r>
        <w:separator/>
      </w:r>
    </w:p>
  </w:footnote>
  <w:footnote w:type="continuationSeparator" w:id="0">
    <w:p w14:paraId="2DC75128" w14:textId="77777777" w:rsidR="00FB5404" w:rsidRDefault="00FB5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E0C3D" w14:textId="77777777" w:rsidR="004603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06F3642" wp14:editId="5581627C">
          <wp:simplePos x="0" y="0"/>
          <wp:positionH relativeFrom="column">
            <wp:posOffset>5791200</wp:posOffset>
          </wp:positionH>
          <wp:positionV relativeFrom="paragraph">
            <wp:posOffset>-411479</wp:posOffset>
          </wp:positionV>
          <wp:extent cx="778193" cy="901216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3" cy="901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8E47BE"/>
    <w:multiLevelType w:val="multilevel"/>
    <w:tmpl w:val="32BC9DE0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217E9E"/>
    <w:multiLevelType w:val="multilevel"/>
    <w:tmpl w:val="776E18C2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962769">
    <w:abstractNumId w:val="1"/>
  </w:num>
  <w:num w:numId="2" w16cid:durableId="2111659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3D4"/>
    <w:rsid w:val="00382DAA"/>
    <w:rsid w:val="004603D4"/>
    <w:rsid w:val="008A2E7F"/>
    <w:rsid w:val="00E25BD4"/>
    <w:rsid w:val="00EE152F"/>
    <w:rsid w:val="00FB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0585C"/>
  <w15:docId w15:val="{1989AA91-8721-4E22-9E4D-96ADA4FF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AB407-FCB9-44D7-B424-FDF3DD7A2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409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Sidharth Bhandari</cp:lastModifiedBy>
  <cp:revision>3</cp:revision>
  <dcterms:created xsi:type="dcterms:W3CDTF">2024-05-18T05:55:00Z</dcterms:created>
  <dcterms:modified xsi:type="dcterms:W3CDTF">2024-06-02T05:29:00Z</dcterms:modified>
</cp:coreProperties>
</file>